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B0F" w:rsidRDefault="007C03FF">
      <w:pPr>
        <w:spacing w:after="0"/>
        <w:jc w:val="center"/>
        <w:rPr>
          <w:rFonts w:cstheme="minorHAnsi"/>
          <w:b/>
          <w:sz w:val="40"/>
          <w:szCs w:val="40"/>
          <w:u w:val="single"/>
        </w:rPr>
      </w:pPr>
      <w:bookmarkStart w:id="0" w:name="_Hlk151574367"/>
      <w:r>
        <w:rPr>
          <w:rFonts w:cstheme="minorHAnsi"/>
          <w:i/>
          <w:sz w:val="40"/>
          <w:szCs w:val="40"/>
          <w:u w:val="single"/>
        </w:rPr>
        <w:t>Challenge mathématique 2023 – 2024</w:t>
      </w:r>
      <w:r>
        <w:rPr>
          <w:rFonts w:cstheme="minorHAnsi"/>
          <w:b/>
          <w:sz w:val="40"/>
          <w:szCs w:val="40"/>
          <w:u w:val="single"/>
        </w:rPr>
        <w:t xml:space="preserve"> Manche 2 niveau 1</w:t>
      </w:r>
      <w:bookmarkEnd w:id="0"/>
    </w:p>
    <w:p w:rsidR="00145B0F" w:rsidRDefault="00145B0F">
      <w:pPr>
        <w:spacing w:after="0"/>
        <w:rPr>
          <w:rFonts w:cstheme="minorHAnsi"/>
          <w:b/>
          <w:i/>
          <w:sz w:val="28"/>
          <w:szCs w:val="28"/>
        </w:rPr>
      </w:pPr>
    </w:p>
    <w:p w:rsidR="00145B0F" w:rsidRDefault="007C03FF">
      <w:pPr>
        <w:rPr>
          <w:rFonts w:cstheme="minorHAnsi"/>
          <w:bCs/>
          <w:sz w:val="24"/>
          <w:szCs w:val="24"/>
        </w:rPr>
      </w:pPr>
      <w:r>
        <w:rPr>
          <w:rFonts w:cstheme="minorHAnsi"/>
          <w:bCs/>
          <w:sz w:val="24"/>
          <w:szCs w:val="24"/>
        </w:rPr>
        <w:t xml:space="preserve">Deux typologies de problèmes sont à traiter au cours de cette manche. Ces deux typologies peuvent être travaillées simultanément sur une semaine ou quinze jours ou successivement. Vue d’ensemble (en </w:t>
      </w:r>
      <w:r>
        <w:rPr>
          <w:rFonts w:cstheme="minorHAnsi"/>
          <w:bCs/>
          <w:sz w:val="24"/>
          <w:szCs w:val="24"/>
        </w:rPr>
        <w:t>simultané) :</w:t>
      </w:r>
    </w:p>
    <w:tbl>
      <w:tblPr>
        <w:tblStyle w:val="Grilledutableau"/>
        <w:tblW w:w="15589" w:type="dxa"/>
        <w:tblInd w:w="170" w:type="dxa"/>
        <w:tblLayout w:type="fixed"/>
        <w:tblCellMar>
          <w:top w:w="57" w:type="dxa"/>
          <w:left w:w="57" w:type="dxa"/>
          <w:bottom w:w="57" w:type="dxa"/>
          <w:right w:w="57" w:type="dxa"/>
        </w:tblCellMar>
        <w:tblLook w:val="04A0" w:firstRow="1" w:lastRow="0" w:firstColumn="1" w:lastColumn="0" w:noHBand="0" w:noVBand="1"/>
      </w:tblPr>
      <w:tblGrid>
        <w:gridCol w:w="563"/>
        <w:gridCol w:w="1877"/>
        <w:gridCol w:w="1880"/>
        <w:gridCol w:w="1877"/>
        <w:gridCol w:w="1880"/>
        <w:gridCol w:w="3757"/>
        <w:gridCol w:w="3755"/>
      </w:tblGrid>
      <w:tr w:rsidR="00145B0F">
        <w:trPr>
          <w:cantSplit/>
          <w:trHeight w:val="63"/>
        </w:trPr>
        <w:tc>
          <w:tcPr>
            <w:tcW w:w="562" w:type="dxa"/>
            <w:vMerge w:val="restart"/>
            <w:tcBorders>
              <w:top w:val="nil"/>
              <w:left w:val="nil"/>
            </w:tcBorders>
            <w:textDirection w:val="btLr"/>
            <w:vAlign w:val="bottom"/>
          </w:tcPr>
          <w:p w:rsidR="00145B0F" w:rsidRDefault="00145B0F">
            <w:pPr>
              <w:widowControl w:val="0"/>
              <w:spacing w:after="0" w:line="240" w:lineRule="auto"/>
              <w:ind w:left="113" w:right="113"/>
              <w:rPr>
                <w:rFonts w:cstheme="minorHAnsi"/>
                <w:sz w:val="16"/>
                <w:szCs w:val="16"/>
              </w:rPr>
            </w:pPr>
          </w:p>
        </w:tc>
        <w:tc>
          <w:tcPr>
            <w:tcW w:w="3757" w:type="dxa"/>
            <w:gridSpan w:val="2"/>
            <w:vAlign w:val="center"/>
          </w:tcPr>
          <w:p w:rsidR="00145B0F" w:rsidRDefault="007C03FF">
            <w:pPr>
              <w:widowControl w:val="0"/>
              <w:spacing w:after="0" w:line="240" w:lineRule="auto"/>
              <w:jc w:val="center"/>
              <w:rPr>
                <w:rFonts w:eastAsia="Calibri" w:cstheme="minorHAnsi"/>
                <w:bCs/>
                <w:color w:val="FF011B"/>
                <w:sz w:val="18"/>
                <w:szCs w:val="18"/>
              </w:rPr>
            </w:pPr>
            <w:r>
              <w:rPr>
                <w:rFonts w:eastAsia="Calibri" w:cstheme="minorHAnsi"/>
                <w:bCs/>
                <w:color w:val="FF011B"/>
                <w:sz w:val="18"/>
                <w:szCs w:val="18"/>
              </w:rPr>
              <w:t xml:space="preserve">Jour 1 </w:t>
            </w:r>
            <w:r>
              <w:rPr>
                <w:rFonts w:eastAsia="Calibri" w:cstheme="minorHAnsi"/>
                <w:b/>
                <w:bCs/>
                <w:color w:val="FF011B"/>
                <w:sz w:val="18"/>
                <w:szCs w:val="18"/>
              </w:rPr>
              <w:t>Séance de découverte et d’entraînement</w:t>
            </w:r>
          </w:p>
          <w:p w:rsidR="00145B0F" w:rsidRDefault="007C03FF">
            <w:pPr>
              <w:widowControl w:val="0"/>
              <w:spacing w:after="0" w:line="240" w:lineRule="auto"/>
              <w:jc w:val="center"/>
              <w:rPr>
                <w:rFonts w:eastAsia="Calibri" w:cstheme="minorHAnsi"/>
                <w:b/>
                <w:bCs/>
                <w:color w:val="FF011B"/>
                <w:sz w:val="18"/>
                <w:szCs w:val="18"/>
              </w:rPr>
            </w:pPr>
            <w:r>
              <w:rPr>
                <w:rFonts w:eastAsia="Calibri" w:cstheme="minorHAnsi"/>
                <w:bCs/>
                <w:color w:val="FF0000"/>
                <w:sz w:val="18"/>
                <w:szCs w:val="18"/>
                <w:u w:val="single"/>
              </w:rPr>
              <w:t>Typologie 1 :</w:t>
            </w:r>
            <w:r>
              <w:rPr>
                <w:rFonts w:eastAsia="Calibri" w:cstheme="minorHAnsi"/>
                <w:b/>
                <w:bCs/>
                <w:color w:val="FF0000"/>
                <w:sz w:val="18"/>
                <w:szCs w:val="18"/>
              </w:rPr>
              <w:t xml:space="preserve"> </w:t>
            </w:r>
            <w:r>
              <w:rPr>
                <w:rFonts w:eastAsia="Calibri" w:cs="Calibri"/>
                <w:b/>
                <w:bCs/>
                <w:color w:val="FF0000"/>
                <w:sz w:val="18"/>
                <w:szCs w:val="20"/>
              </w:rPr>
              <w:t>Probl</w:t>
            </w:r>
            <w:r>
              <w:rPr>
                <w:rFonts w:eastAsia="Calibri"/>
                <w:b/>
                <w:bCs/>
                <w:color w:val="FF0000"/>
                <w:sz w:val="18"/>
                <w:szCs w:val="20"/>
              </w:rPr>
              <w:t>èmes du type transformation (une étape) : recherche de la transformation</w:t>
            </w:r>
          </w:p>
        </w:tc>
        <w:tc>
          <w:tcPr>
            <w:tcW w:w="3757" w:type="dxa"/>
            <w:gridSpan w:val="2"/>
          </w:tcPr>
          <w:p w:rsidR="00145B0F" w:rsidRDefault="007C03FF">
            <w:pPr>
              <w:widowControl w:val="0"/>
              <w:spacing w:after="0" w:line="240" w:lineRule="auto"/>
              <w:jc w:val="center"/>
              <w:rPr>
                <w:rFonts w:eastAsia="Calibri" w:cstheme="minorHAnsi"/>
                <w:color w:val="0070C0"/>
                <w:sz w:val="18"/>
                <w:szCs w:val="18"/>
              </w:rPr>
            </w:pPr>
            <w:r>
              <w:rPr>
                <w:rFonts w:eastAsia="Calibri" w:cstheme="minorHAnsi"/>
                <w:color w:val="0070C0"/>
                <w:sz w:val="18"/>
                <w:szCs w:val="18"/>
              </w:rPr>
              <w:t xml:space="preserve">Jour 2 </w:t>
            </w:r>
            <w:r>
              <w:rPr>
                <w:rFonts w:eastAsia="Calibri" w:cstheme="minorHAnsi"/>
                <w:b/>
                <w:color w:val="0070C0"/>
                <w:sz w:val="18"/>
                <w:szCs w:val="18"/>
              </w:rPr>
              <w:t>Séance de découverte et d’entraînement</w:t>
            </w:r>
          </w:p>
          <w:p w:rsidR="00145B0F" w:rsidRDefault="007C03FF">
            <w:pPr>
              <w:widowControl w:val="0"/>
              <w:spacing w:after="0" w:line="240" w:lineRule="auto"/>
              <w:jc w:val="center"/>
              <w:rPr>
                <w:rFonts w:eastAsia="Calibri" w:cstheme="minorHAnsi"/>
                <w:sz w:val="16"/>
                <w:szCs w:val="18"/>
              </w:rPr>
            </w:pPr>
            <w:r>
              <w:rPr>
                <w:rFonts w:eastAsia="Calibri" w:cstheme="minorHAnsi"/>
                <w:color w:val="0070C0"/>
                <w:sz w:val="18"/>
                <w:szCs w:val="18"/>
                <w:u w:val="single"/>
              </w:rPr>
              <w:t>Typologie 2 :</w:t>
            </w:r>
            <w:r>
              <w:rPr>
                <w:rFonts w:eastAsia="Calibri" w:cstheme="minorHAnsi"/>
                <w:color w:val="0070C0"/>
                <w:sz w:val="18"/>
                <w:szCs w:val="18"/>
              </w:rPr>
              <w:t xml:space="preserve">   </w:t>
            </w:r>
            <w:r>
              <w:rPr>
                <w:rFonts w:eastAsia="Calibri" w:cs="Calibri"/>
                <w:b/>
                <w:color w:val="0070C0"/>
                <w:sz w:val="18"/>
                <w:szCs w:val="20"/>
              </w:rPr>
              <w:t>Probl</w:t>
            </w:r>
            <w:r>
              <w:rPr>
                <w:rFonts w:eastAsia="Calibri"/>
                <w:b/>
                <w:color w:val="0070C0"/>
                <w:sz w:val="18"/>
                <w:szCs w:val="20"/>
              </w:rPr>
              <w:t xml:space="preserve">èmes du type transformation (une </w:t>
            </w:r>
            <w:r>
              <w:rPr>
                <w:rFonts w:eastAsia="Calibri"/>
                <w:b/>
                <w:color w:val="0070C0"/>
                <w:sz w:val="18"/>
                <w:szCs w:val="20"/>
              </w:rPr>
              <w:t>étape) : recherche de l’état final</w:t>
            </w:r>
          </w:p>
          <w:p w:rsidR="00145B0F" w:rsidRDefault="007C03FF">
            <w:pPr>
              <w:widowControl w:val="0"/>
              <w:spacing w:after="0" w:line="240" w:lineRule="auto"/>
              <w:jc w:val="center"/>
              <w:rPr>
                <w:rFonts w:eastAsia="Calibri" w:cstheme="minorHAnsi"/>
                <w:sz w:val="18"/>
                <w:szCs w:val="18"/>
              </w:rPr>
            </w:pPr>
            <w:r>
              <w:rPr>
                <w:rFonts w:eastAsia="Calibri"/>
                <w:b/>
                <w:color w:val="0070C0"/>
                <w:sz w:val="18"/>
                <w:szCs w:val="20"/>
              </w:rPr>
              <w:t>(</w:t>
            </w:r>
            <w:proofErr w:type="gramStart"/>
            <w:r>
              <w:rPr>
                <w:rFonts w:eastAsia="Calibri"/>
                <w:b/>
                <w:color w:val="0070C0"/>
                <w:sz w:val="18"/>
                <w:szCs w:val="20"/>
              </w:rPr>
              <w:t>transformation</w:t>
            </w:r>
            <w:proofErr w:type="gramEnd"/>
            <w:r>
              <w:rPr>
                <w:rFonts w:eastAsia="Calibri"/>
                <w:b/>
                <w:color w:val="0070C0"/>
                <w:sz w:val="18"/>
                <w:szCs w:val="20"/>
              </w:rPr>
              <w:t xml:space="preserve"> négative)</w:t>
            </w:r>
          </w:p>
        </w:tc>
        <w:tc>
          <w:tcPr>
            <w:tcW w:w="3757" w:type="dxa"/>
            <w:tcBorders>
              <w:bottom w:val="single" w:sz="6" w:space="0" w:color="000000"/>
            </w:tcBorders>
            <w:vAlign w:val="center"/>
          </w:tcPr>
          <w:p w:rsidR="00145B0F" w:rsidRDefault="007C03FF">
            <w:pPr>
              <w:widowControl w:val="0"/>
              <w:spacing w:after="0" w:line="240" w:lineRule="auto"/>
              <w:jc w:val="center"/>
              <w:rPr>
                <w:rFonts w:eastAsia="Calibri" w:cstheme="minorHAnsi"/>
                <w:sz w:val="18"/>
                <w:szCs w:val="18"/>
              </w:rPr>
            </w:pPr>
            <w:r>
              <w:rPr>
                <w:rFonts w:eastAsia="Calibri" w:cstheme="minorHAnsi"/>
                <w:sz w:val="18"/>
                <w:szCs w:val="18"/>
              </w:rPr>
              <w:t>Jour 3</w:t>
            </w:r>
            <w:r>
              <w:rPr>
                <w:rFonts w:eastAsia="Calibri" w:cstheme="minorHAnsi"/>
                <w:b/>
                <w:sz w:val="18"/>
                <w:szCs w:val="18"/>
              </w:rPr>
              <w:t xml:space="preserve"> Séance de réinvestissement</w:t>
            </w:r>
          </w:p>
          <w:p w:rsidR="00145B0F" w:rsidRDefault="007C03FF">
            <w:pPr>
              <w:widowControl w:val="0"/>
              <w:spacing w:after="0" w:line="240" w:lineRule="auto"/>
              <w:jc w:val="center"/>
              <w:rPr>
                <w:rFonts w:cstheme="minorHAnsi"/>
                <w:sz w:val="18"/>
                <w:szCs w:val="18"/>
              </w:rPr>
            </w:pPr>
            <w:r>
              <w:rPr>
                <w:rFonts w:eastAsia="Calibri" w:cstheme="minorHAnsi"/>
                <w:sz w:val="18"/>
                <w:szCs w:val="18"/>
              </w:rPr>
              <w:t>(</w:t>
            </w:r>
            <w:proofErr w:type="gramStart"/>
            <w:r>
              <w:rPr>
                <w:rFonts w:eastAsia="Calibri" w:cstheme="minorHAnsi"/>
                <w:sz w:val="18"/>
                <w:szCs w:val="18"/>
              </w:rPr>
              <w:t>typologies</w:t>
            </w:r>
            <w:proofErr w:type="gramEnd"/>
            <w:r>
              <w:rPr>
                <w:rFonts w:eastAsia="Calibri" w:cstheme="minorHAnsi"/>
                <w:sz w:val="18"/>
                <w:szCs w:val="18"/>
              </w:rPr>
              <w:t xml:space="preserve"> 1 et 2)</w:t>
            </w:r>
          </w:p>
        </w:tc>
        <w:tc>
          <w:tcPr>
            <w:tcW w:w="3755" w:type="dxa"/>
            <w:tcBorders>
              <w:bottom w:val="single" w:sz="6" w:space="0" w:color="000000"/>
            </w:tcBorders>
            <w:vAlign w:val="center"/>
          </w:tcPr>
          <w:p w:rsidR="00145B0F" w:rsidRDefault="007C03FF">
            <w:pPr>
              <w:widowControl w:val="0"/>
              <w:spacing w:after="0" w:line="240" w:lineRule="auto"/>
              <w:jc w:val="center"/>
              <w:rPr>
                <w:rFonts w:eastAsia="Calibri" w:cstheme="minorHAnsi"/>
                <w:sz w:val="18"/>
                <w:szCs w:val="18"/>
              </w:rPr>
            </w:pPr>
            <w:r>
              <w:rPr>
                <w:rFonts w:eastAsia="Calibri" w:cstheme="minorHAnsi"/>
                <w:sz w:val="18"/>
                <w:szCs w:val="18"/>
              </w:rPr>
              <w:t>Jour 4</w:t>
            </w:r>
            <w:r>
              <w:rPr>
                <w:rFonts w:eastAsia="Calibri" w:cstheme="minorHAnsi"/>
                <w:b/>
                <w:sz w:val="18"/>
                <w:szCs w:val="18"/>
              </w:rPr>
              <w:t xml:space="preserve"> Séance d’évaluation</w:t>
            </w:r>
          </w:p>
          <w:p w:rsidR="00145B0F" w:rsidRDefault="007C03FF">
            <w:pPr>
              <w:widowControl w:val="0"/>
              <w:spacing w:after="0" w:line="240" w:lineRule="auto"/>
              <w:jc w:val="center"/>
              <w:rPr>
                <w:rFonts w:cstheme="minorHAnsi"/>
                <w:sz w:val="18"/>
                <w:szCs w:val="18"/>
              </w:rPr>
            </w:pPr>
            <w:r>
              <w:rPr>
                <w:rFonts w:eastAsia="Calibri" w:cstheme="minorHAnsi"/>
                <w:sz w:val="18"/>
                <w:szCs w:val="18"/>
              </w:rPr>
              <w:t>(</w:t>
            </w:r>
            <w:proofErr w:type="gramStart"/>
            <w:r>
              <w:rPr>
                <w:rFonts w:eastAsia="Calibri" w:cstheme="minorHAnsi"/>
                <w:sz w:val="18"/>
                <w:szCs w:val="18"/>
              </w:rPr>
              <w:t>typologies</w:t>
            </w:r>
            <w:proofErr w:type="gramEnd"/>
            <w:r>
              <w:rPr>
                <w:rFonts w:eastAsia="Calibri" w:cstheme="minorHAnsi"/>
                <w:sz w:val="18"/>
                <w:szCs w:val="18"/>
              </w:rPr>
              <w:t xml:space="preserve"> 1 et 2)</w:t>
            </w:r>
          </w:p>
        </w:tc>
      </w:tr>
      <w:tr w:rsidR="00145B0F">
        <w:trPr>
          <w:cantSplit/>
          <w:trHeight w:val="16"/>
        </w:trPr>
        <w:tc>
          <w:tcPr>
            <w:tcW w:w="562" w:type="dxa"/>
            <w:vMerge/>
            <w:tcBorders>
              <w:left w:val="nil"/>
            </w:tcBorders>
            <w:textDirection w:val="btLr"/>
            <w:vAlign w:val="bottom"/>
          </w:tcPr>
          <w:p w:rsidR="00145B0F" w:rsidRDefault="00145B0F">
            <w:pPr>
              <w:widowControl w:val="0"/>
              <w:spacing w:after="0" w:line="240" w:lineRule="auto"/>
              <w:ind w:left="113" w:right="113"/>
              <w:jc w:val="center"/>
              <w:rPr>
                <w:rFonts w:cstheme="minorHAnsi"/>
                <w:sz w:val="16"/>
                <w:szCs w:val="16"/>
              </w:rPr>
            </w:pPr>
          </w:p>
        </w:tc>
        <w:tc>
          <w:tcPr>
            <w:tcW w:w="1877" w:type="dxa"/>
            <w:tcBorders>
              <w:top w:val="nil"/>
              <w:right w:val="nil"/>
            </w:tcBorders>
            <w:vAlign w:val="center"/>
          </w:tcPr>
          <w:p w:rsidR="00145B0F" w:rsidRDefault="007C03FF">
            <w:pPr>
              <w:widowControl w:val="0"/>
              <w:spacing w:after="0" w:line="240" w:lineRule="auto"/>
              <w:jc w:val="center"/>
              <w:rPr>
                <w:rFonts w:cstheme="minorHAnsi"/>
                <w:color w:val="FF0000"/>
                <w:sz w:val="20"/>
                <w:szCs w:val="20"/>
              </w:rPr>
            </w:pPr>
            <w:r>
              <w:rPr>
                <w:rFonts w:eastAsia="Calibri" w:cstheme="minorHAnsi"/>
                <w:color w:val="FF0000"/>
                <w:sz w:val="20"/>
                <w:szCs w:val="20"/>
              </w:rPr>
              <w:t>« Je découvre »</w:t>
            </w:r>
          </w:p>
          <w:p w:rsidR="00145B0F" w:rsidRDefault="007C03FF">
            <w:pPr>
              <w:widowControl w:val="0"/>
              <w:spacing w:after="0" w:line="240" w:lineRule="auto"/>
              <w:jc w:val="center"/>
              <w:rPr>
                <w:rFonts w:cstheme="minorHAnsi"/>
                <w:color w:val="FF0000"/>
                <w:sz w:val="20"/>
                <w:szCs w:val="20"/>
              </w:rPr>
            </w:pPr>
            <w:r>
              <w:rPr>
                <w:rFonts w:eastAsia="Calibri" w:cstheme="minorHAnsi"/>
                <w:color w:val="FF0000"/>
                <w:sz w:val="20"/>
                <w:szCs w:val="20"/>
              </w:rPr>
              <w:t xml:space="preserve">Problème de </w:t>
            </w:r>
            <w:r>
              <w:rPr>
                <w:rFonts w:eastAsia="Calibri" w:cstheme="minorHAnsi"/>
                <w:b/>
                <w:color w:val="FF0000"/>
                <w:sz w:val="20"/>
                <w:szCs w:val="20"/>
              </w:rPr>
              <w:t>découverte</w:t>
            </w:r>
          </w:p>
        </w:tc>
        <w:tc>
          <w:tcPr>
            <w:tcW w:w="1880" w:type="dxa"/>
            <w:tcBorders>
              <w:left w:val="nil"/>
            </w:tcBorders>
            <w:vAlign w:val="center"/>
          </w:tcPr>
          <w:p w:rsidR="00145B0F" w:rsidRDefault="007C03FF">
            <w:pPr>
              <w:widowControl w:val="0"/>
              <w:spacing w:after="0" w:line="240" w:lineRule="auto"/>
              <w:jc w:val="center"/>
              <w:rPr>
                <w:rFonts w:cstheme="minorHAnsi"/>
                <w:color w:val="FF0000"/>
                <w:sz w:val="20"/>
                <w:szCs w:val="20"/>
              </w:rPr>
            </w:pPr>
            <w:r>
              <w:rPr>
                <w:rFonts w:eastAsia="Calibri" w:cstheme="minorHAnsi"/>
                <w:color w:val="FF0000"/>
                <w:sz w:val="20"/>
                <w:szCs w:val="20"/>
              </w:rPr>
              <w:t>« Je m’entraîne »</w:t>
            </w:r>
          </w:p>
          <w:p w:rsidR="00145B0F" w:rsidRDefault="007C03FF">
            <w:pPr>
              <w:widowControl w:val="0"/>
              <w:spacing w:after="0" w:line="240" w:lineRule="auto"/>
              <w:jc w:val="center"/>
              <w:rPr>
                <w:rFonts w:cstheme="minorHAnsi"/>
                <w:color w:val="FF0000"/>
                <w:sz w:val="20"/>
                <w:szCs w:val="20"/>
              </w:rPr>
            </w:pPr>
            <w:r>
              <w:rPr>
                <w:rFonts w:eastAsia="Calibri" w:cstheme="minorHAnsi"/>
                <w:color w:val="FF0000"/>
                <w:sz w:val="20"/>
                <w:szCs w:val="20"/>
              </w:rPr>
              <w:t xml:space="preserve">Problème </w:t>
            </w:r>
            <w:r>
              <w:rPr>
                <w:rFonts w:eastAsia="Calibri" w:cstheme="minorHAnsi"/>
                <w:b/>
                <w:color w:val="FF0000"/>
                <w:sz w:val="20"/>
                <w:szCs w:val="20"/>
              </w:rPr>
              <w:t>d’entraînement</w:t>
            </w:r>
          </w:p>
        </w:tc>
        <w:tc>
          <w:tcPr>
            <w:tcW w:w="1877" w:type="dxa"/>
            <w:tcBorders>
              <w:bottom w:val="single" w:sz="6" w:space="0" w:color="000000"/>
              <w:right w:val="nil"/>
            </w:tcBorders>
            <w:vAlign w:val="center"/>
          </w:tcPr>
          <w:p w:rsidR="00145B0F" w:rsidRDefault="007C03FF">
            <w:pPr>
              <w:widowControl w:val="0"/>
              <w:spacing w:after="0" w:line="240" w:lineRule="auto"/>
              <w:jc w:val="center"/>
              <w:rPr>
                <w:rFonts w:cstheme="minorHAnsi"/>
                <w:color w:val="0070C0"/>
                <w:sz w:val="20"/>
                <w:szCs w:val="20"/>
              </w:rPr>
            </w:pPr>
            <w:r>
              <w:rPr>
                <w:rFonts w:eastAsia="Calibri" w:cstheme="minorHAnsi"/>
                <w:color w:val="0070C0"/>
                <w:sz w:val="20"/>
                <w:szCs w:val="20"/>
              </w:rPr>
              <w:t xml:space="preserve">« Je </w:t>
            </w:r>
            <w:r>
              <w:rPr>
                <w:rFonts w:eastAsia="Calibri" w:cstheme="minorHAnsi"/>
                <w:color w:val="0070C0"/>
                <w:sz w:val="20"/>
                <w:szCs w:val="20"/>
              </w:rPr>
              <w:t>découvre »</w:t>
            </w:r>
          </w:p>
          <w:p w:rsidR="00145B0F" w:rsidRDefault="007C03FF">
            <w:pPr>
              <w:widowControl w:val="0"/>
              <w:spacing w:after="0" w:line="240" w:lineRule="auto"/>
              <w:jc w:val="center"/>
              <w:rPr>
                <w:rFonts w:cstheme="minorHAnsi"/>
                <w:color w:val="0070C0"/>
                <w:sz w:val="20"/>
                <w:szCs w:val="20"/>
              </w:rPr>
            </w:pPr>
            <w:r>
              <w:rPr>
                <w:rFonts w:eastAsia="Calibri" w:cstheme="minorHAnsi"/>
                <w:color w:val="0070C0"/>
                <w:sz w:val="20"/>
                <w:szCs w:val="20"/>
              </w:rPr>
              <w:t xml:space="preserve">Problème de </w:t>
            </w:r>
            <w:r>
              <w:rPr>
                <w:rFonts w:eastAsia="Calibri" w:cstheme="minorHAnsi"/>
                <w:b/>
                <w:color w:val="0070C0"/>
                <w:sz w:val="20"/>
                <w:szCs w:val="20"/>
              </w:rPr>
              <w:t>découverte</w:t>
            </w:r>
          </w:p>
        </w:tc>
        <w:tc>
          <w:tcPr>
            <w:tcW w:w="1880" w:type="dxa"/>
            <w:tcBorders>
              <w:left w:val="nil"/>
              <w:bottom w:val="single" w:sz="6" w:space="0" w:color="000000"/>
            </w:tcBorders>
            <w:vAlign w:val="center"/>
          </w:tcPr>
          <w:p w:rsidR="00145B0F" w:rsidRDefault="007C03FF">
            <w:pPr>
              <w:widowControl w:val="0"/>
              <w:spacing w:after="0" w:line="240" w:lineRule="auto"/>
              <w:jc w:val="center"/>
              <w:rPr>
                <w:rFonts w:cstheme="minorHAnsi"/>
                <w:color w:val="0070C0"/>
                <w:sz w:val="20"/>
                <w:szCs w:val="20"/>
              </w:rPr>
            </w:pPr>
            <w:r>
              <w:rPr>
                <w:rFonts w:eastAsia="Calibri" w:cstheme="minorHAnsi"/>
                <w:color w:val="0070C0"/>
                <w:sz w:val="20"/>
                <w:szCs w:val="20"/>
              </w:rPr>
              <w:t>« Je m’entraîne »</w:t>
            </w:r>
          </w:p>
          <w:p w:rsidR="00145B0F" w:rsidRDefault="007C03FF">
            <w:pPr>
              <w:widowControl w:val="0"/>
              <w:spacing w:after="0" w:line="240" w:lineRule="auto"/>
              <w:jc w:val="center"/>
              <w:rPr>
                <w:rFonts w:cstheme="minorHAnsi"/>
                <w:color w:val="0070C0"/>
                <w:sz w:val="20"/>
                <w:szCs w:val="20"/>
              </w:rPr>
            </w:pPr>
            <w:r>
              <w:rPr>
                <w:rFonts w:eastAsia="Calibri" w:cstheme="minorHAnsi"/>
                <w:color w:val="0070C0"/>
                <w:sz w:val="20"/>
                <w:szCs w:val="20"/>
              </w:rPr>
              <w:t xml:space="preserve">Problème </w:t>
            </w:r>
            <w:r>
              <w:rPr>
                <w:rFonts w:eastAsia="Calibri" w:cstheme="minorHAnsi"/>
                <w:b/>
                <w:color w:val="0070C0"/>
                <w:sz w:val="20"/>
                <w:szCs w:val="20"/>
              </w:rPr>
              <w:t>d’entraînement</w:t>
            </w:r>
          </w:p>
        </w:tc>
        <w:tc>
          <w:tcPr>
            <w:tcW w:w="3757" w:type="dxa"/>
            <w:tcBorders>
              <w:top w:val="nil"/>
              <w:bottom w:val="single" w:sz="6" w:space="0" w:color="000000"/>
            </w:tcBorders>
            <w:vAlign w:val="center"/>
          </w:tcPr>
          <w:p w:rsidR="00145B0F" w:rsidRDefault="007C03FF">
            <w:pPr>
              <w:widowControl w:val="0"/>
              <w:spacing w:after="0" w:line="240" w:lineRule="auto"/>
              <w:jc w:val="center"/>
              <w:rPr>
                <w:rFonts w:cstheme="minorHAnsi"/>
                <w:sz w:val="20"/>
                <w:szCs w:val="20"/>
              </w:rPr>
            </w:pPr>
            <w:r>
              <w:rPr>
                <w:rFonts w:eastAsia="Calibri" w:cstheme="minorHAnsi"/>
                <w:sz w:val="20"/>
                <w:szCs w:val="20"/>
              </w:rPr>
              <w:t xml:space="preserve">« J’approfondis » Problème de </w:t>
            </w:r>
            <w:r>
              <w:rPr>
                <w:rFonts w:eastAsia="Calibri" w:cstheme="minorHAnsi"/>
                <w:b/>
                <w:bCs/>
                <w:sz w:val="20"/>
                <w:szCs w:val="20"/>
              </w:rPr>
              <w:t>réinvestissement</w:t>
            </w:r>
          </w:p>
        </w:tc>
        <w:tc>
          <w:tcPr>
            <w:tcW w:w="3755" w:type="dxa"/>
            <w:tcBorders>
              <w:top w:val="nil"/>
              <w:bottom w:val="single" w:sz="6" w:space="0" w:color="000000"/>
            </w:tcBorders>
            <w:vAlign w:val="center"/>
          </w:tcPr>
          <w:p w:rsidR="00145B0F" w:rsidRDefault="007C03FF">
            <w:pPr>
              <w:widowControl w:val="0"/>
              <w:spacing w:after="0" w:line="240" w:lineRule="auto"/>
              <w:jc w:val="center"/>
              <w:rPr>
                <w:rFonts w:cstheme="minorHAnsi"/>
                <w:sz w:val="20"/>
                <w:szCs w:val="20"/>
              </w:rPr>
            </w:pPr>
            <w:r>
              <w:rPr>
                <w:rFonts w:eastAsia="Calibri" w:cstheme="minorHAnsi"/>
                <w:sz w:val="20"/>
                <w:szCs w:val="20"/>
              </w:rPr>
              <w:t>« Je m’évalue »</w:t>
            </w:r>
          </w:p>
          <w:p w:rsidR="00145B0F" w:rsidRDefault="007C03FF">
            <w:pPr>
              <w:widowControl w:val="0"/>
              <w:spacing w:after="0" w:line="240" w:lineRule="auto"/>
              <w:jc w:val="center"/>
              <w:rPr>
                <w:rFonts w:cstheme="minorHAnsi"/>
                <w:sz w:val="20"/>
                <w:szCs w:val="20"/>
              </w:rPr>
            </w:pPr>
            <w:r>
              <w:rPr>
                <w:rFonts w:eastAsia="Calibri" w:cstheme="minorHAnsi"/>
                <w:sz w:val="20"/>
                <w:szCs w:val="20"/>
              </w:rPr>
              <w:t xml:space="preserve">Problème </w:t>
            </w:r>
            <w:r>
              <w:rPr>
                <w:rFonts w:eastAsia="Calibri" w:cstheme="minorHAnsi"/>
                <w:b/>
                <w:sz w:val="20"/>
                <w:szCs w:val="20"/>
              </w:rPr>
              <w:t>d’évaluation</w:t>
            </w:r>
          </w:p>
        </w:tc>
      </w:tr>
      <w:tr w:rsidR="00145B0F" w:rsidTr="00A70D4D">
        <w:trPr>
          <w:cantSplit/>
          <w:trHeight w:val="1543"/>
        </w:trPr>
        <w:tc>
          <w:tcPr>
            <w:tcW w:w="562" w:type="dxa"/>
            <w:vMerge w:val="restart"/>
            <w:textDirection w:val="btLr"/>
            <w:vAlign w:val="center"/>
          </w:tcPr>
          <w:p w:rsidR="00145B0F" w:rsidRDefault="007C03FF" w:rsidP="00A70D4D">
            <w:pPr>
              <w:widowControl w:val="0"/>
              <w:spacing w:after="0" w:line="240" w:lineRule="auto"/>
              <w:ind w:left="113" w:right="113"/>
              <w:jc w:val="center"/>
              <w:rPr>
                <w:rStyle w:val="eop"/>
                <w:rFonts w:eastAsiaTheme="minorEastAsia" w:cstheme="minorHAnsi"/>
                <w:sz w:val="16"/>
                <w:szCs w:val="16"/>
              </w:rPr>
            </w:pPr>
            <w:r>
              <w:rPr>
                <w:rStyle w:val="normaltextrun"/>
                <w:rFonts w:eastAsia="Calibri" w:cstheme="minorHAnsi"/>
                <w:b/>
                <w:bCs/>
                <w:szCs w:val="16"/>
              </w:rPr>
              <w:t>Typologie 1 et 2 sur une semaine – monolingue</w:t>
            </w:r>
          </w:p>
        </w:tc>
        <w:tc>
          <w:tcPr>
            <w:tcW w:w="1877" w:type="dxa"/>
            <w:vMerge w:val="restart"/>
            <w:tcBorders>
              <w:right w:val="nil"/>
            </w:tcBorders>
            <w:shd w:val="clear" w:color="auto" w:fill="FBE4D5" w:themeFill="accent2" w:themeFillTint="33"/>
          </w:tcPr>
          <w:p w:rsidR="00145B0F" w:rsidRDefault="007C03FF">
            <w:pPr>
              <w:widowControl w:val="0"/>
              <w:spacing w:after="0" w:line="252" w:lineRule="auto"/>
              <w:textAlignment w:val="baseline"/>
              <w:rPr>
                <w:rFonts w:cstheme="minorHAnsi"/>
                <w:sz w:val="18"/>
                <w:szCs w:val="18"/>
              </w:rPr>
            </w:pPr>
            <w:r>
              <w:rPr>
                <w:rFonts w:eastAsia="Calibri" w:cstheme="minorHAnsi"/>
                <w:b/>
                <w:sz w:val="18"/>
                <w:szCs w:val="18"/>
                <w:u w:val="single"/>
              </w:rPr>
              <w:t>Les bonnets</w:t>
            </w:r>
          </w:p>
          <w:p w:rsidR="00145B0F" w:rsidRDefault="007C03FF">
            <w:pPr>
              <w:pStyle w:val="paragraph"/>
              <w:widowControl w:val="0"/>
              <w:spacing w:beforeAutospacing="0" w:after="0" w:afterAutospacing="0"/>
              <w:textAlignment w:val="baseline"/>
              <w:rPr>
                <w:rStyle w:val="eop"/>
                <w:rFonts w:asciiTheme="minorHAnsi" w:hAnsiTheme="minorHAnsi" w:cstheme="minorHAnsi"/>
                <w:sz w:val="18"/>
                <w:szCs w:val="18"/>
              </w:rPr>
            </w:pPr>
            <w:r>
              <w:rPr>
                <w:rFonts w:ascii="Calibri" w:hAnsi="Calibri" w:cs="Calibri"/>
                <w:sz w:val="18"/>
                <w:szCs w:val="18"/>
              </w:rPr>
              <w:t xml:space="preserve">Il y avait 28 bonnets dans la </w:t>
            </w:r>
            <w:r>
              <w:rPr>
                <w:rFonts w:ascii="Calibri" w:hAnsi="Calibri" w:cs="Calibri"/>
                <w:sz w:val="18"/>
                <w:szCs w:val="18"/>
              </w:rPr>
              <w:t>boutique ce matin. Ce soir, il ne reste plus que 6 bonnets. Combien de bonnets ont été vendus ?</w:t>
            </w:r>
          </w:p>
        </w:tc>
        <w:tc>
          <w:tcPr>
            <w:tcW w:w="1880" w:type="dxa"/>
            <w:vMerge w:val="restart"/>
            <w:tcBorders>
              <w:left w:val="nil"/>
            </w:tcBorders>
            <w:shd w:val="clear" w:color="auto" w:fill="FBE4D5" w:themeFill="accent2" w:themeFillTint="33"/>
          </w:tcPr>
          <w:p w:rsidR="00145B0F" w:rsidRDefault="007C03FF">
            <w:pPr>
              <w:widowControl w:val="0"/>
              <w:spacing w:after="0" w:line="252" w:lineRule="auto"/>
              <w:textAlignment w:val="baseline"/>
              <w:rPr>
                <w:rFonts w:cstheme="minorHAnsi"/>
                <w:b/>
                <w:bCs/>
                <w:sz w:val="18"/>
                <w:szCs w:val="18"/>
                <w:u w:val="single"/>
              </w:rPr>
            </w:pPr>
            <w:r>
              <w:rPr>
                <w:rStyle w:val="normaltextrun"/>
                <w:rFonts w:eastAsia="Calibri" w:cstheme="minorHAnsi"/>
                <w:b/>
                <w:bCs/>
                <w:sz w:val="18"/>
                <w:szCs w:val="18"/>
                <w:u w:val="single"/>
              </w:rPr>
              <w:t>L</w:t>
            </w:r>
            <w:r>
              <w:rPr>
                <w:rFonts w:eastAsia="Calibri"/>
                <w:b/>
                <w:bCs/>
                <w:sz w:val="18"/>
                <w:szCs w:val="18"/>
                <w:u w:val="single"/>
              </w:rPr>
              <w:t>es billes</w:t>
            </w:r>
          </w:p>
          <w:p w:rsidR="00145B0F" w:rsidRDefault="007C03FF">
            <w:pPr>
              <w:pStyle w:val="paragraph"/>
              <w:widowControl w:val="0"/>
              <w:spacing w:beforeAutospacing="0" w:after="0" w:afterAutospacing="0"/>
              <w:textAlignment w:val="baseline"/>
              <w:rPr>
                <w:rFonts w:cstheme="minorHAnsi"/>
                <w:b/>
                <w:bCs/>
                <w:sz w:val="18"/>
                <w:szCs w:val="18"/>
                <w:u w:val="single"/>
              </w:rPr>
            </w:pPr>
            <w:r>
              <w:rPr>
                <w:rFonts w:ascii="Calibri" w:hAnsi="Calibri" w:cs="Calibri"/>
                <w:sz w:val="18"/>
                <w:szCs w:val="18"/>
              </w:rPr>
              <w:t>Pierre va en récréation avec un sac de 17 billes. A la fin de la récréation, il a 5 billes.</w:t>
            </w:r>
          </w:p>
          <w:p w:rsidR="00145B0F" w:rsidRDefault="007C03FF">
            <w:pPr>
              <w:pStyle w:val="paragraph"/>
              <w:widowControl w:val="0"/>
              <w:spacing w:beforeAutospacing="0" w:after="0" w:afterAutospacing="0"/>
              <w:textAlignment w:val="baseline"/>
              <w:rPr>
                <w:rFonts w:ascii="Calibri" w:hAnsi="Calibri" w:cs="Calibri"/>
                <w:sz w:val="18"/>
                <w:szCs w:val="18"/>
              </w:rPr>
            </w:pPr>
            <w:r>
              <w:rPr>
                <w:rFonts w:ascii="Calibri" w:hAnsi="Calibri" w:cs="Calibri"/>
                <w:sz w:val="18"/>
                <w:szCs w:val="18"/>
              </w:rPr>
              <w:t>Combien a-t-il perdu de billes pendant la récréatio</w:t>
            </w:r>
            <w:bookmarkStart w:id="1" w:name="_GoBack"/>
            <w:bookmarkEnd w:id="1"/>
            <w:r>
              <w:rPr>
                <w:rFonts w:ascii="Calibri" w:hAnsi="Calibri" w:cs="Calibri"/>
                <w:sz w:val="18"/>
                <w:szCs w:val="18"/>
              </w:rPr>
              <w:t>n ?</w:t>
            </w:r>
          </w:p>
        </w:tc>
        <w:tc>
          <w:tcPr>
            <w:tcW w:w="1877" w:type="dxa"/>
            <w:vMerge w:val="restart"/>
            <w:tcBorders>
              <w:top w:val="single" w:sz="6" w:space="0" w:color="000000"/>
              <w:right w:val="nil"/>
            </w:tcBorders>
            <w:shd w:val="clear" w:color="auto" w:fill="DEEAF6" w:themeFill="accent5" w:themeFillTint="33"/>
          </w:tcPr>
          <w:p w:rsidR="00145B0F" w:rsidRDefault="007C03FF">
            <w:pPr>
              <w:pStyle w:val="paragraph"/>
              <w:widowControl w:val="0"/>
              <w:spacing w:beforeAutospacing="0" w:after="0" w:afterAutospacing="0" w:line="252" w:lineRule="auto"/>
              <w:textAlignment w:val="baseline"/>
              <w:rPr>
                <w:rFonts w:cstheme="minorHAnsi"/>
                <w:b/>
                <w:bCs/>
                <w:sz w:val="18"/>
                <w:szCs w:val="18"/>
                <w:u w:val="single"/>
              </w:rPr>
            </w:pPr>
            <w:r>
              <w:rPr>
                <w:rStyle w:val="normaltextrun"/>
                <w:rFonts w:asciiTheme="minorHAnsi" w:eastAsia="Calibri" w:hAnsiTheme="minorHAnsi" w:cstheme="minorHAnsi"/>
                <w:b/>
                <w:bCs/>
                <w:sz w:val="18"/>
                <w:szCs w:val="18"/>
                <w:u w:val="single"/>
                <w:lang w:eastAsia="en-US"/>
              </w:rPr>
              <w:t>Le</w:t>
            </w:r>
            <w:r>
              <w:rPr>
                <w:rStyle w:val="normaltextrun"/>
                <w:rFonts w:asciiTheme="minorHAnsi" w:eastAsia="Calibri" w:hAnsiTheme="minorHAnsi" w:cstheme="minorHAnsi"/>
                <w:b/>
                <w:bCs/>
                <w:sz w:val="18"/>
                <w:szCs w:val="18"/>
                <w:u w:val="single"/>
                <w:lang w:eastAsia="en-US"/>
              </w:rPr>
              <w:t>s cl</w:t>
            </w:r>
            <w:r>
              <w:rPr>
                <w:rFonts w:ascii="Calibri" w:hAnsi="Calibri" w:cs="Calibri"/>
                <w:b/>
                <w:bCs/>
                <w:sz w:val="18"/>
                <w:szCs w:val="18"/>
                <w:u w:val="single"/>
              </w:rPr>
              <w:t>émentines</w:t>
            </w:r>
          </w:p>
          <w:p w:rsidR="00145B0F" w:rsidRDefault="007C03FF">
            <w:pPr>
              <w:pStyle w:val="paragraph"/>
              <w:widowControl w:val="0"/>
              <w:spacing w:beforeAutospacing="0" w:after="0" w:afterAutospacing="0"/>
              <w:textAlignment w:val="baseline"/>
              <w:rPr>
                <w:rFonts w:cstheme="minorHAnsi"/>
                <w:b/>
                <w:bCs/>
                <w:sz w:val="18"/>
                <w:szCs w:val="18"/>
                <w:u w:val="single"/>
              </w:rPr>
            </w:pPr>
            <w:r>
              <w:rPr>
                <w:rStyle w:val="normaltextrun"/>
                <w:rFonts w:ascii="Calibri" w:hAnsi="Calibri" w:cs="Calibri"/>
                <w:sz w:val="18"/>
                <w:szCs w:val="18"/>
              </w:rPr>
              <w:t>33 clémentines sont dans une corbeille.</w:t>
            </w:r>
          </w:p>
          <w:p w:rsidR="00145B0F" w:rsidRDefault="007C03FF">
            <w:pPr>
              <w:pStyle w:val="paragraph"/>
              <w:widowControl w:val="0"/>
              <w:spacing w:beforeAutospacing="0" w:after="0" w:afterAutospacing="0"/>
              <w:textAlignment w:val="baseline"/>
              <w:rPr>
                <w:rFonts w:cstheme="minorHAnsi"/>
                <w:b/>
                <w:bCs/>
                <w:sz w:val="18"/>
                <w:szCs w:val="18"/>
                <w:u w:val="single"/>
              </w:rPr>
            </w:pPr>
            <w:r>
              <w:rPr>
                <w:rStyle w:val="normaltextrun"/>
                <w:rFonts w:ascii="Calibri" w:hAnsi="Calibri" w:cs="Calibri"/>
                <w:sz w:val="18"/>
                <w:szCs w:val="18"/>
              </w:rPr>
              <w:t>Tom en prend 7 pour les distribuer à ses copains.</w:t>
            </w:r>
          </w:p>
          <w:p w:rsidR="00145B0F" w:rsidRDefault="007C03FF">
            <w:pPr>
              <w:pStyle w:val="paragraph"/>
              <w:widowControl w:val="0"/>
              <w:spacing w:beforeAutospacing="0" w:after="0" w:afterAutospacing="0"/>
              <w:textAlignment w:val="baseline"/>
              <w:rPr>
                <w:rStyle w:val="normaltextrun"/>
                <w:rFonts w:cstheme="minorHAnsi"/>
                <w:b/>
                <w:bCs/>
                <w:sz w:val="18"/>
                <w:szCs w:val="18"/>
                <w:u w:val="single"/>
              </w:rPr>
            </w:pPr>
            <w:r>
              <w:rPr>
                <w:rStyle w:val="normaltextrun"/>
                <w:rFonts w:ascii="Calibri" w:hAnsi="Calibri" w:cs="Calibri"/>
                <w:sz w:val="18"/>
                <w:szCs w:val="18"/>
              </w:rPr>
              <w:t>Combien reste-t-il de clémentines dans la corbeille ?</w:t>
            </w:r>
            <w:r>
              <w:rPr>
                <w:rFonts w:cstheme="minorHAnsi"/>
                <w:b/>
                <w:bCs/>
                <w:sz w:val="18"/>
                <w:szCs w:val="18"/>
                <w:u w:val="single"/>
              </w:rPr>
              <w:t xml:space="preserve"> </w:t>
            </w:r>
          </w:p>
        </w:tc>
        <w:tc>
          <w:tcPr>
            <w:tcW w:w="1880" w:type="dxa"/>
            <w:vMerge w:val="restart"/>
            <w:tcBorders>
              <w:top w:val="single" w:sz="6" w:space="0" w:color="000000"/>
              <w:left w:val="nil"/>
              <w:right w:val="single" w:sz="6" w:space="0" w:color="000000"/>
            </w:tcBorders>
            <w:shd w:val="clear" w:color="auto" w:fill="DEEAF6" w:themeFill="accent5" w:themeFillTint="33"/>
          </w:tcPr>
          <w:p w:rsidR="00145B0F" w:rsidRDefault="007C03FF">
            <w:pPr>
              <w:pStyle w:val="paragraph"/>
              <w:widowControl w:val="0"/>
              <w:spacing w:beforeAutospacing="0" w:after="0" w:afterAutospacing="0" w:line="252" w:lineRule="auto"/>
              <w:textAlignment w:val="baseline"/>
              <w:rPr>
                <w:rFonts w:cstheme="minorHAnsi"/>
                <w:b/>
                <w:bCs/>
                <w:sz w:val="18"/>
                <w:szCs w:val="18"/>
                <w:u w:val="single"/>
              </w:rPr>
            </w:pPr>
            <w:bookmarkStart w:id="2" w:name="__DdeLink__691_2320711037"/>
            <w:bookmarkEnd w:id="2"/>
            <w:r>
              <w:rPr>
                <w:rFonts w:ascii="Calibri" w:hAnsi="Calibri" w:cstheme="minorHAnsi"/>
                <w:b/>
                <w:bCs/>
                <w:sz w:val="18"/>
                <w:szCs w:val="18"/>
                <w:u w:val="single"/>
              </w:rPr>
              <w:t xml:space="preserve">Les </w:t>
            </w:r>
            <w:r>
              <w:rPr>
                <w:rFonts w:ascii="Calibri" w:hAnsi="Calibri" w:cs="Calibri"/>
                <w:b/>
                <w:bCs/>
                <w:sz w:val="18"/>
                <w:szCs w:val="18"/>
                <w:u w:val="single"/>
              </w:rPr>
              <w:t>pommes</w:t>
            </w:r>
          </w:p>
          <w:p w:rsidR="00145B0F" w:rsidRDefault="007C03FF">
            <w:pPr>
              <w:pStyle w:val="paragraph"/>
              <w:widowControl w:val="0"/>
              <w:spacing w:beforeAutospacing="0" w:after="0" w:afterAutospacing="0"/>
              <w:textAlignment w:val="baseline"/>
              <w:rPr>
                <w:rFonts w:cstheme="minorHAnsi"/>
                <w:b/>
                <w:bCs/>
                <w:sz w:val="18"/>
                <w:szCs w:val="18"/>
                <w:u w:val="single"/>
              </w:rPr>
            </w:pPr>
            <w:proofErr w:type="spellStart"/>
            <w:r>
              <w:rPr>
                <w:rStyle w:val="normaltextrun"/>
                <w:rFonts w:ascii="Calibri" w:hAnsi="Calibri" w:cs="Calibri"/>
                <w:sz w:val="18"/>
                <w:szCs w:val="18"/>
              </w:rPr>
              <w:t>Ourdia</w:t>
            </w:r>
            <w:proofErr w:type="spellEnd"/>
            <w:r>
              <w:rPr>
                <w:rStyle w:val="normaltextrun"/>
                <w:rFonts w:ascii="Calibri" w:hAnsi="Calibri" w:cs="Calibri"/>
                <w:sz w:val="18"/>
                <w:szCs w:val="18"/>
              </w:rPr>
              <w:t xml:space="preserve"> a acheté 17 pommes.</w:t>
            </w:r>
          </w:p>
          <w:p w:rsidR="00145B0F" w:rsidRDefault="007C03FF">
            <w:pPr>
              <w:pStyle w:val="paragraph"/>
              <w:widowControl w:val="0"/>
              <w:spacing w:beforeAutospacing="0" w:after="0" w:afterAutospacing="0"/>
              <w:textAlignment w:val="baseline"/>
              <w:rPr>
                <w:rFonts w:cstheme="minorHAnsi"/>
                <w:b/>
                <w:bCs/>
                <w:sz w:val="18"/>
                <w:szCs w:val="18"/>
                <w:u w:val="single"/>
              </w:rPr>
            </w:pPr>
            <w:r>
              <w:rPr>
                <w:rStyle w:val="normaltextrun"/>
                <w:rFonts w:ascii="Calibri" w:hAnsi="Calibri" w:cs="Calibri"/>
                <w:sz w:val="18"/>
                <w:szCs w:val="18"/>
              </w:rPr>
              <w:t>Elle prend 5 pommes pour faire une compote.</w:t>
            </w:r>
          </w:p>
          <w:p w:rsidR="00145B0F" w:rsidRDefault="007C03FF">
            <w:pPr>
              <w:pStyle w:val="paragraph"/>
              <w:widowControl w:val="0"/>
              <w:spacing w:beforeAutospacing="0" w:after="0" w:afterAutospacing="0"/>
              <w:textAlignment w:val="baseline"/>
              <w:rPr>
                <w:rStyle w:val="eop"/>
                <w:rFonts w:ascii="Calibri" w:hAnsi="Calibri" w:cs="Calibri"/>
                <w:sz w:val="18"/>
                <w:szCs w:val="18"/>
              </w:rPr>
            </w:pPr>
            <w:r>
              <w:rPr>
                <w:rStyle w:val="normaltextrun"/>
                <w:rFonts w:ascii="Calibri" w:hAnsi="Calibri" w:cs="Calibri"/>
                <w:sz w:val="18"/>
                <w:szCs w:val="18"/>
              </w:rPr>
              <w:t xml:space="preserve">Combien lui </w:t>
            </w:r>
            <w:r>
              <w:rPr>
                <w:rStyle w:val="normaltextrun"/>
                <w:rFonts w:ascii="Calibri" w:hAnsi="Calibri" w:cs="Calibri"/>
                <w:sz w:val="18"/>
                <w:szCs w:val="18"/>
              </w:rPr>
              <w:t>reste-t-il de pommes ?</w:t>
            </w:r>
            <w:bookmarkStart w:id="3" w:name="__DdeLink__691_23207110371"/>
            <w:bookmarkEnd w:id="3"/>
          </w:p>
        </w:tc>
        <w:tc>
          <w:tcPr>
            <w:tcW w:w="3757" w:type="dxa"/>
            <w:tcBorders>
              <w:top w:val="single" w:sz="6" w:space="0" w:color="000000"/>
              <w:left w:val="single" w:sz="6" w:space="0" w:color="000000"/>
            </w:tcBorders>
            <w:shd w:val="clear" w:color="auto" w:fill="FBE4D5" w:themeFill="accent2" w:themeFillTint="33"/>
          </w:tcPr>
          <w:p w:rsidR="00145B0F" w:rsidRDefault="007C03FF">
            <w:pPr>
              <w:widowControl w:val="0"/>
              <w:spacing w:after="0" w:line="240" w:lineRule="auto"/>
              <w:rPr>
                <w:rFonts w:cstheme="minorHAnsi"/>
                <w:sz w:val="18"/>
                <w:szCs w:val="18"/>
              </w:rPr>
            </w:pPr>
            <w:r>
              <w:rPr>
                <w:rFonts w:eastAsia="Calibri" w:cs="Calibri"/>
                <w:b/>
                <w:bCs/>
                <w:color w:val="FF0000"/>
                <w:sz w:val="18"/>
                <w:szCs w:val="18"/>
              </w:rPr>
              <w:t>Probl</w:t>
            </w:r>
            <w:r>
              <w:rPr>
                <w:rFonts w:eastAsia="Calibri"/>
                <w:b/>
                <w:bCs/>
                <w:color w:val="FF0000"/>
                <w:sz w:val="18"/>
                <w:szCs w:val="18"/>
              </w:rPr>
              <w:t>èmes du type transformation (une étape) : recherche de la transformation</w:t>
            </w:r>
          </w:p>
          <w:p w:rsidR="00145B0F" w:rsidRDefault="00145B0F">
            <w:pPr>
              <w:pStyle w:val="paragraph"/>
              <w:widowControl w:val="0"/>
              <w:spacing w:beforeAutospacing="0" w:after="0" w:afterAutospacing="0"/>
              <w:jc w:val="both"/>
              <w:textAlignment w:val="baseline"/>
              <w:rPr>
                <w:rStyle w:val="eop"/>
                <w:rFonts w:asciiTheme="minorHAnsi" w:hAnsiTheme="minorHAnsi" w:cstheme="minorHAnsi"/>
                <w:color w:val="00B050"/>
                <w:sz w:val="18"/>
                <w:szCs w:val="18"/>
              </w:rPr>
            </w:pPr>
          </w:p>
          <w:p w:rsidR="00145B0F" w:rsidRDefault="007C03FF">
            <w:pPr>
              <w:pStyle w:val="paragraph"/>
              <w:widowControl w:val="0"/>
              <w:spacing w:beforeAutospacing="0" w:after="0" w:afterAutospacing="0"/>
              <w:jc w:val="both"/>
              <w:textAlignment w:val="baseline"/>
              <w:rPr>
                <w:rStyle w:val="eop"/>
                <w:rFonts w:asciiTheme="minorHAnsi" w:hAnsiTheme="minorHAnsi" w:cstheme="minorHAnsi"/>
                <w:color w:val="00B050"/>
                <w:sz w:val="18"/>
                <w:szCs w:val="18"/>
              </w:rPr>
            </w:pPr>
            <w:r>
              <w:rPr>
                <w:rStyle w:val="eop"/>
                <w:rFonts w:asciiTheme="minorHAnsi" w:eastAsia="Calibri" w:hAnsiTheme="minorHAnsi" w:cstheme="minorHAnsi"/>
                <w:b/>
                <w:bCs/>
                <w:sz w:val="18"/>
                <w:szCs w:val="18"/>
                <w:u w:val="single"/>
                <w:lang w:eastAsia="en-US"/>
              </w:rPr>
              <w:t xml:space="preserve">Les </w:t>
            </w:r>
            <w:r>
              <w:rPr>
                <w:rFonts w:ascii="Calibri" w:hAnsi="Calibri" w:cs="Calibri"/>
                <w:b/>
                <w:bCs/>
                <w:sz w:val="18"/>
                <w:szCs w:val="18"/>
                <w:u w:val="single"/>
              </w:rPr>
              <w:t>poussins</w:t>
            </w:r>
          </w:p>
          <w:p w:rsidR="00145B0F" w:rsidRDefault="007C03FF">
            <w:pPr>
              <w:pStyle w:val="paragraph"/>
              <w:widowControl w:val="0"/>
              <w:spacing w:beforeAutospacing="0" w:after="0" w:afterAutospacing="0"/>
              <w:jc w:val="both"/>
              <w:textAlignment w:val="baseline"/>
              <w:rPr>
                <w:rStyle w:val="eop"/>
                <w:rFonts w:cstheme="minorHAnsi"/>
                <w:b/>
                <w:bCs/>
                <w:sz w:val="18"/>
                <w:szCs w:val="18"/>
                <w:u w:val="single"/>
              </w:rPr>
            </w:pPr>
            <w:r>
              <w:rPr>
                <w:rFonts w:ascii="Calibri" w:hAnsi="Calibri" w:cs="Calibri"/>
                <w:sz w:val="18"/>
                <w:szCs w:val="18"/>
              </w:rPr>
              <w:t>Hier soir, dans le poulailler, le fermier avait 18 poussins. Ce matin, il a trouvé 32 poussins. Combien de poussins sont nés pendant la nuit </w:t>
            </w:r>
            <w:r>
              <w:rPr>
                <w:rFonts w:ascii="Calibri" w:hAnsi="Calibri" w:cs="Calibri"/>
                <w:sz w:val="18"/>
                <w:szCs w:val="18"/>
              </w:rPr>
              <w:t>?</w:t>
            </w:r>
          </w:p>
        </w:tc>
        <w:tc>
          <w:tcPr>
            <w:tcW w:w="3755" w:type="dxa"/>
            <w:tcBorders>
              <w:top w:val="single" w:sz="6" w:space="0" w:color="000000"/>
              <w:right w:val="single" w:sz="6" w:space="0" w:color="000000"/>
            </w:tcBorders>
            <w:shd w:val="clear" w:color="auto" w:fill="FBE4D5" w:themeFill="accent2" w:themeFillTint="33"/>
          </w:tcPr>
          <w:p w:rsidR="00145B0F" w:rsidRDefault="007C03FF">
            <w:pPr>
              <w:widowControl w:val="0"/>
              <w:spacing w:after="0" w:line="240" w:lineRule="auto"/>
              <w:rPr>
                <w:rFonts w:cstheme="minorHAnsi"/>
                <w:sz w:val="18"/>
                <w:szCs w:val="18"/>
              </w:rPr>
            </w:pPr>
            <w:r>
              <w:rPr>
                <w:rFonts w:eastAsia="Calibri" w:cs="Calibri"/>
                <w:b/>
                <w:bCs/>
                <w:color w:val="FF0000"/>
                <w:sz w:val="18"/>
                <w:szCs w:val="18"/>
              </w:rPr>
              <w:t>Probl</w:t>
            </w:r>
            <w:r>
              <w:rPr>
                <w:rFonts w:eastAsia="Calibri"/>
                <w:b/>
                <w:bCs/>
                <w:color w:val="FF0000"/>
                <w:sz w:val="18"/>
                <w:szCs w:val="18"/>
              </w:rPr>
              <w:t>èmes du type transformation (une étape) : recherche de la transformation</w:t>
            </w:r>
          </w:p>
          <w:p w:rsidR="00145B0F" w:rsidRDefault="00145B0F">
            <w:pPr>
              <w:pStyle w:val="paragraph"/>
              <w:widowControl w:val="0"/>
              <w:spacing w:beforeAutospacing="0" w:after="0" w:afterAutospacing="0"/>
              <w:jc w:val="both"/>
              <w:textAlignment w:val="baseline"/>
              <w:rPr>
                <w:rStyle w:val="eop"/>
                <w:rFonts w:asciiTheme="minorHAnsi" w:hAnsiTheme="minorHAnsi" w:cstheme="minorHAnsi"/>
                <w:color w:val="00B050"/>
                <w:sz w:val="18"/>
                <w:szCs w:val="18"/>
              </w:rPr>
            </w:pPr>
          </w:p>
          <w:p w:rsidR="00145B0F" w:rsidRDefault="007C03FF">
            <w:pPr>
              <w:widowControl w:val="0"/>
              <w:spacing w:after="0" w:line="240" w:lineRule="auto"/>
              <w:textAlignment w:val="baseline"/>
              <w:rPr>
                <w:rFonts w:eastAsia="Times New Roman" w:cstheme="minorHAnsi"/>
                <w:b/>
                <w:bCs/>
                <w:sz w:val="18"/>
                <w:szCs w:val="18"/>
                <w:u w:val="single"/>
                <w:lang w:eastAsia="fr-FR"/>
              </w:rPr>
            </w:pPr>
            <w:r>
              <w:rPr>
                <w:rFonts w:eastAsia="Times New Roman" w:cstheme="minorHAnsi"/>
                <w:b/>
                <w:bCs/>
                <w:sz w:val="18"/>
                <w:szCs w:val="18"/>
                <w:u w:val="single"/>
                <w:lang w:eastAsia="fr-FR"/>
              </w:rPr>
              <w:t>La galette des rois</w:t>
            </w:r>
          </w:p>
          <w:p w:rsidR="00145B0F" w:rsidRDefault="007C03FF">
            <w:pPr>
              <w:pStyle w:val="paragraph"/>
              <w:widowControl w:val="0"/>
              <w:spacing w:beforeAutospacing="0" w:after="0" w:afterAutospacing="0"/>
              <w:textAlignment w:val="baseline"/>
              <w:rPr>
                <w:rFonts w:cstheme="minorHAnsi"/>
                <w:b/>
                <w:bCs/>
                <w:sz w:val="18"/>
                <w:szCs w:val="18"/>
                <w:u w:val="single"/>
              </w:rPr>
            </w:pPr>
            <w:r>
              <w:rPr>
                <w:rFonts w:ascii="Calibri" w:hAnsi="Calibri" w:cs="Calibri"/>
                <w:sz w:val="18"/>
                <w:szCs w:val="18"/>
              </w:rPr>
              <w:t>Maman a coupé la galette des rois en 16 parts.</w:t>
            </w:r>
          </w:p>
          <w:p w:rsidR="00145B0F" w:rsidRDefault="007C03FF">
            <w:pPr>
              <w:pStyle w:val="paragraph"/>
              <w:widowControl w:val="0"/>
              <w:spacing w:beforeAutospacing="0" w:after="0" w:afterAutospacing="0"/>
              <w:textAlignment w:val="baseline"/>
              <w:rPr>
                <w:rFonts w:asciiTheme="minorHAnsi" w:hAnsiTheme="minorHAnsi" w:cstheme="minorHAnsi"/>
                <w:sz w:val="18"/>
                <w:szCs w:val="18"/>
              </w:rPr>
            </w:pPr>
            <w:r>
              <w:rPr>
                <w:rFonts w:ascii="Calibri" w:hAnsi="Calibri" w:cs="Calibri"/>
                <w:sz w:val="18"/>
                <w:szCs w:val="18"/>
              </w:rPr>
              <w:t>Il n’en reste que 7. Combien de parts ont été mangées ?</w:t>
            </w:r>
          </w:p>
          <w:p w:rsidR="00145B0F" w:rsidRDefault="00145B0F">
            <w:pPr>
              <w:pStyle w:val="paragraph"/>
              <w:widowControl w:val="0"/>
              <w:spacing w:beforeAutospacing="0" w:after="0" w:afterAutospacing="0"/>
              <w:textAlignment w:val="baseline"/>
              <w:rPr>
                <w:rFonts w:ascii="Calibri" w:hAnsi="Calibri" w:cs="Calibri"/>
                <w:sz w:val="18"/>
                <w:szCs w:val="18"/>
              </w:rPr>
            </w:pPr>
          </w:p>
          <w:p w:rsidR="00145B0F" w:rsidRDefault="007C03FF">
            <w:pPr>
              <w:widowControl w:val="0"/>
              <w:spacing w:after="0" w:line="240" w:lineRule="auto"/>
              <w:textAlignment w:val="baseline"/>
              <w:rPr>
                <w:rFonts w:eastAsia="Times New Roman" w:cstheme="minorHAnsi"/>
                <w:b/>
                <w:bCs/>
                <w:sz w:val="18"/>
                <w:szCs w:val="18"/>
                <w:u w:val="single"/>
                <w:lang w:eastAsia="fr-FR"/>
              </w:rPr>
            </w:pPr>
            <w:r>
              <w:rPr>
                <w:rStyle w:val="normaltextrun"/>
                <w:rFonts w:cstheme="minorHAnsi"/>
                <w:i/>
                <w:iCs/>
                <w:sz w:val="18"/>
                <w:szCs w:val="18"/>
              </w:rPr>
              <w:t xml:space="preserve">Différencié – </w:t>
            </w:r>
            <w:r>
              <w:rPr>
                <w:rStyle w:val="normaltextrun"/>
                <w:rFonts w:eastAsia="Times New Roman" w:cstheme="minorHAnsi"/>
                <w:b/>
                <w:bCs/>
                <w:sz w:val="18"/>
                <w:szCs w:val="18"/>
                <w:u w:val="single"/>
                <w:lang w:eastAsia="fr-FR"/>
              </w:rPr>
              <w:t>La galette des rois</w:t>
            </w:r>
          </w:p>
          <w:p w:rsidR="00145B0F" w:rsidRDefault="007C03FF">
            <w:pPr>
              <w:pStyle w:val="paragraph"/>
              <w:widowControl w:val="0"/>
              <w:spacing w:beforeAutospacing="0" w:after="0" w:afterAutospacing="0"/>
              <w:textAlignment w:val="baseline"/>
              <w:rPr>
                <w:sz w:val="18"/>
                <w:szCs w:val="18"/>
              </w:rPr>
            </w:pPr>
            <w:r>
              <w:rPr>
                <w:rFonts w:ascii="Calibri" w:hAnsi="Calibri" w:cs="Calibri"/>
                <w:sz w:val="18"/>
                <w:szCs w:val="18"/>
              </w:rPr>
              <w:t xml:space="preserve">Maman a coupé la </w:t>
            </w:r>
            <w:r>
              <w:rPr>
                <w:rFonts w:ascii="Calibri" w:hAnsi="Calibri" w:cs="Calibri"/>
                <w:sz w:val="18"/>
                <w:szCs w:val="18"/>
              </w:rPr>
              <w:t>galette des rois en 12 parts.</w:t>
            </w:r>
          </w:p>
          <w:p w:rsidR="00145B0F" w:rsidRDefault="007C03FF">
            <w:pPr>
              <w:widowControl w:val="0"/>
              <w:spacing w:after="0" w:line="240" w:lineRule="auto"/>
              <w:textAlignment w:val="baseline"/>
              <w:rPr>
                <w:rFonts w:ascii="Calibri" w:eastAsia="Calibri" w:hAnsi="Calibri"/>
                <w:sz w:val="18"/>
                <w:szCs w:val="18"/>
              </w:rPr>
            </w:pPr>
            <w:r>
              <w:rPr>
                <w:rStyle w:val="normaltextrun"/>
                <w:rFonts w:eastAsia="Calibri" w:cstheme="minorHAnsi"/>
                <w:sz w:val="18"/>
                <w:szCs w:val="18"/>
              </w:rPr>
              <w:t>Il n’en reste que 3. Combien de parts ont été mangées ?</w:t>
            </w:r>
          </w:p>
        </w:tc>
      </w:tr>
      <w:tr w:rsidR="00145B0F">
        <w:trPr>
          <w:cantSplit/>
          <w:trHeight w:val="1462"/>
        </w:trPr>
        <w:tc>
          <w:tcPr>
            <w:tcW w:w="562" w:type="dxa"/>
            <w:vMerge/>
            <w:textDirection w:val="btLr"/>
            <w:vAlign w:val="center"/>
          </w:tcPr>
          <w:p w:rsidR="00145B0F" w:rsidRDefault="00145B0F">
            <w:pPr>
              <w:widowControl w:val="0"/>
              <w:spacing w:after="0" w:line="240" w:lineRule="auto"/>
              <w:ind w:left="113" w:right="113"/>
              <w:jc w:val="center"/>
              <w:rPr>
                <w:rStyle w:val="normaltextrun"/>
                <w:rFonts w:cstheme="minorHAnsi"/>
                <w:b/>
                <w:bCs/>
                <w:sz w:val="16"/>
                <w:szCs w:val="16"/>
              </w:rPr>
            </w:pPr>
          </w:p>
        </w:tc>
        <w:tc>
          <w:tcPr>
            <w:tcW w:w="1877" w:type="dxa"/>
            <w:vMerge/>
            <w:tcBorders>
              <w:right w:val="nil"/>
            </w:tcBorders>
            <w:shd w:val="clear" w:color="auto" w:fill="FBE4D5" w:themeFill="accent2" w:themeFillTint="33"/>
          </w:tcPr>
          <w:p w:rsidR="00145B0F" w:rsidRDefault="00145B0F">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vMerge/>
            <w:tcBorders>
              <w:left w:val="nil"/>
            </w:tcBorders>
            <w:shd w:val="clear" w:color="auto" w:fill="FBE4D5" w:themeFill="accent2" w:themeFillTint="33"/>
          </w:tcPr>
          <w:p w:rsidR="00145B0F" w:rsidRDefault="00145B0F">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77" w:type="dxa"/>
            <w:vMerge/>
            <w:tcBorders>
              <w:top w:val="single" w:sz="6" w:space="0" w:color="000000"/>
              <w:right w:val="nil"/>
            </w:tcBorders>
            <w:shd w:val="clear" w:color="auto" w:fill="DEEAF6" w:themeFill="accent5" w:themeFillTint="33"/>
          </w:tcPr>
          <w:p w:rsidR="00145B0F" w:rsidRDefault="00145B0F">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vMerge/>
            <w:tcBorders>
              <w:top w:val="single" w:sz="6" w:space="0" w:color="000000"/>
              <w:left w:val="nil"/>
              <w:right w:val="single" w:sz="6" w:space="0" w:color="000000"/>
            </w:tcBorders>
            <w:shd w:val="clear" w:color="auto" w:fill="DEEAF6" w:themeFill="accent5" w:themeFillTint="33"/>
          </w:tcPr>
          <w:p w:rsidR="00145B0F" w:rsidRDefault="00145B0F">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3757" w:type="dxa"/>
            <w:tcBorders>
              <w:top w:val="single" w:sz="6" w:space="0" w:color="000000"/>
              <w:left w:val="single" w:sz="6" w:space="0" w:color="000000"/>
            </w:tcBorders>
            <w:shd w:val="clear" w:color="auto" w:fill="DEEAF6" w:themeFill="accent5" w:themeFillTint="33"/>
          </w:tcPr>
          <w:p w:rsidR="00145B0F" w:rsidRDefault="007C03FF">
            <w:pPr>
              <w:widowControl w:val="0"/>
              <w:spacing w:after="0" w:line="240" w:lineRule="auto"/>
              <w:rPr>
                <w:rFonts w:eastAsia="Calibri" w:cstheme="minorHAnsi"/>
                <w:b/>
                <w:color w:val="0070C0"/>
                <w:sz w:val="18"/>
                <w:szCs w:val="18"/>
              </w:rPr>
            </w:pPr>
            <w:r>
              <w:rPr>
                <w:rFonts w:eastAsia="Calibri" w:cstheme="minorHAnsi"/>
                <w:b/>
                <w:color w:val="0070C0"/>
                <w:sz w:val="18"/>
                <w:szCs w:val="18"/>
              </w:rPr>
              <w:t>Problèmes du type transformation (une étape) : recherche de l’état final (transformation négative)</w:t>
            </w:r>
          </w:p>
          <w:p w:rsidR="00145B0F" w:rsidRDefault="00145B0F">
            <w:pPr>
              <w:widowControl w:val="0"/>
              <w:spacing w:after="0" w:line="240" w:lineRule="auto"/>
              <w:rPr>
                <w:rStyle w:val="eop"/>
                <w:rFonts w:cstheme="minorHAnsi"/>
                <w:sz w:val="18"/>
                <w:szCs w:val="18"/>
              </w:rPr>
            </w:pPr>
          </w:p>
          <w:p w:rsidR="00145B0F" w:rsidRDefault="007C03FF">
            <w:pPr>
              <w:widowControl w:val="0"/>
              <w:spacing w:after="0" w:line="252" w:lineRule="auto"/>
              <w:textAlignment w:val="baseline"/>
              <w:rPr>
                <w:rFonts w:cstheme="minorHAnsi"/>
                <w:sz w:val="18"/>
                <w:szCs w:val="18"/>
              </w:rPr>
            </w:pPr>
            <w:r>
              <w:rPr>
                <w:rStyle w:val="normaltextrun"/>
                <w:rFonts w:eastAsia="Times New Roman" w:cstheme="minorHAnsi"/>
                <w:b/>
                <w:bCs/>
                <w:sz w:val="18"/>
                <w:szCs w:val="18"/>
                <w:u w:val="single"/>
                <w:lang w:eastAsia="fr-FR"/>
              </w:rPr>
              <w:t>La librairie</w:t>
            </w:r>
          </w:p>
          <w:p w:rsidR="00145B0F" w:rsidRDefault="007C03FF">
            <w:pPr>
              <w:widowControl w:val="0"/>
              <w:spacing w:after="0" w:line="252" w:lineRule="auto"/>
              <w:textAlignment w:val="baseline"/>
              <w:rPr>
                <w:rStyle w:val="eop"/>
                <w:rFonts w:cstheme="minorHAnsi"/>
                <w:sz w:val="18"/>
                <w:szCs w:val="18"/>
              </w:rPr>
            </w:pPr>
            <w:r>
              <w:rPr>
                <w:rStyle w:val="normaltextrun"/>
                <w:rFonts w:eastAsia="Times New Roman" w:cstheme="minorHAnsi"/>
                <w:sz w:val="18"/>
                <w:szCs w:val="18"/>
                <w:lang w:eastAsia="fr-FR"/>
              </w:rPr>
              <w:t xml:space="preserve">Sami a 25 euros dans son porte-monnaie. Dans la </w:t>
            </w:r>
            <w:r>
              <w:rPr>
                <w:rStyle w:val="normaltextrun"/>
                <w:rFonts w:eastAsia="Times New Roman" w:cstheme="minorHAnsi"/>
                <w:sz w:val="18"/>
                <w:szCs w:val="18"/>
                <w:lang w:eastAsia="fr-FR"/>
              </w:rPr>
              <w:t>librairie, il ach</w:t>
            </w:r>
            <w:r>
              <w:rPr>
                <w:rFonts w:eastAsia="Times New Roman" w:cstheme="minorHAnsi"/>
                <w:sz w:val="18"/>
                <w:szCs w:val="18"/>
                <w:lang w:eastAsia="fr-FR"/>
              </w:rPr>
              <w:t>ète un livre qui coûte 17 euros. Combien Sami a-t-il d’argent maintenant ?</w:t>
            </w:r>
          </w:p>
        </w:tc>
        <w:tc>
          <w:tcPr>
            <w:tcW w:w="3755" w:type="dxa"/>
            <w:tcBorders>
              <w:right w:val="single" w:sz="6" w:space="0" w:color="000000"/>
            </w:tcBorders>
            <w:shd w:val="clear" w:color="auto" w:fill="DEEAF6" w:themeFill="accent5" w:themeFillTint="33"/>
          </w:tcPr>
          <w:p w:rsidR="00145B0F" w:rsidRDefault="007C03FF">
            <w:pPr>
              <w:widowControl w:val="0"/>
              <w:spacing w:after="0" w:line="240" w:lineRule="auto"/>
              <w:rPr>
                <w:rFonts w:eastAsia="Calibri" w:cstheme="minorHAnsi"/>
                <w:b/>
                <w:color w:val="0070C0"/>
                <w:sz w:val="18"/>
                <w:szCs w:val="18"/>
              </w:rPr>
            </w:pPr>
            <w:r>
              <w:rPr>
                <w:rFonts w:eastAsia="Calibri" w:cstheme="minorHAnsi"/>
                <w:b/>
                <w:color w:val="0070C0"/>
                <w:sz w:val="18"/>
                <w:szCs w:val="18"/>
              </w:rPr>
              <w:t>Problèmes du type transformation (une étape) : recherche de l’état final (transformation négative)</w:t>
            </w:r>
          </w:p>
          <w:p w:rsidR="00145B0F" w:rsidRDefault="00145B0F">
            <w:pPr>
              <w:widowControl w:val="0"/>
              <w:spacing w:after="0" w:line="240" w:lineRule="auto"/>
              <w:rPr>
                <w:rStyle w:val="eop"/>
                <w:rFonts w:cstheme="minorHAnsi"/>
                <w:b/>
                <w:bCs/>
                <w:sz w:val="18"/>
                <w:szCs w:val="18"/>
                <w:u w:val="single"/>
              </w:rPr>
            </w:pPr>
          </w:p>
          <w:p w:rsidR="00145B0F" w:rsidRDefault="007C03FF">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eop"/>
                <w:rFonts w:asciiTheme="minorHAnsi" w:hAnsiTheme="minorHAnsi" w:cstheme="minorHAnsi"/>
                <w:b/>
                <w:bCs/>
                <w:sz w:val="18"/>
                <w:szCs w:val="18"/>
                <w:u w:val="single"/>
              </w:rPr>
              <w:t>Le bus</w:t>
            </w:r>
          </w:p>
          <w:p w:rsidR="00145B0F" w:rsidRDefault="007C03FF">
            <w:pPr>
              <w:widowControl w:val="0"/>
              <w:spacing w:after="0" w:line="240" w:lineRule="auto"/>
              <w:textAlignment w:val="baseline"/>
              <w:rPr>
                <w:rStyle w:val="eop"/>
                <w:rFonts w:cstheme="minorHAnsi"/>
                <w:b/>
                <w:bCs/>
                <w:sz w:val="18"/>
                <w:szCs w:val="18"/>
                <w:u w:val="single"/>
              </w:rPr>
            </w:pPr>
            <w:r>
              <w:rPr>
                <w:rFonts w:eastAsia="Calibri" w:cstheme="minorHAnsi"/>
                <w:sz w:val="18"/>
                <w:szCs w:val="18"/>
              </w:rPr>
              <w:t>Il</w:t>
            </w:r>
            <w:r>
              <w:rPr>
                <w:rStyle w:val="normaltextrun"/>
                <w:rFonts w:eastAsia="Times New Roman" w:cstheme="minorHAnsi"/>
                <w:sz w:val="18"/>
                <w:szCs w:val="18"/>
                <w:lang w:eastAsia="fr-FR"/>
              </w:rPr>
              <w:t xml:space="preserve"> y avait 32 personnes dans le bus. A l</w:t>
            </w:r>
            <w:r>
              <w:rPr>
                <w:rStyle w:val="normaltextrun"/>
                <w:rFonts w:eastAsia="Calibri" w:cstheme="minorHAnsi"/>
                <w:sz w:val="18"/>
                <w:szCs w:val="18"/>
                <w:lang w:eastAsia="fr-FR"/>
              </w:rPr>
              <w:t xml:space="preserve">’arrêt, 5 </w:t>
            </w:r>
            <w:r>
              <w:rPr>
                <w:rStyle w:val="normaltextrun"/>
                <w:rFonts w:eastAsia="Calibri" w:cstheme="minorHAnsi"/>
                <w:sz w:val="18"/>
                <w:szCs w:val="18"/>
                <w:lang w:eastAsia="fr-FR"/>
              </w:rPr>
              <w:t>personnes descendent. Combien y a-t-il de personnes quand le bus démarre ?</w:t>
            </w:r>
          </w:p>
          <w:p w:rsidR="00145B0F" w:rsidRDefault="00145B0F">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rsidR="00145B0F" w:rsidRDefault="007C03FF">
            <w:pPr>
              <w:widowControl w:val="0"/>
              <w:spacing w:after="0" w:line="240" w:lineRule="auto"/>
              <w:textAlignment w:val="baseline"/>
              <w:rPr>
                <w:rFonts w:eastAsia="Times New Roman" w:cstheme="minorHAnsi"/>
                <w:b/>
                <w:bCs/>
                <w:sz w:val="18"/>
                <w:szCs w:val="18"/>
                <w:u w:val="single"/>
                <w:lang w:eastAsia="fr-FR"/>
              </w:rPr>
            </w:pPr>
            <w:r>
              <w:rPr>
                <w:rFonts w:eastAsia="Times New Roman" w:cstheme="minorHAnsi"/>
                <w:i/>
                <w:iCs/>
                <w:sz w:val="18"/>
                <w:szCs w:val="18"/>
                <w:lang w:eastAsia="fr-FR"/>
              </w:rPr>
              <w:t>Différencié</w:t>
            </w:r>
            <w:r>
              <w:rPr>
                <w:rFonts w:eastAsia="Times New Roman" w:cstheme="minorHAnsi"/>
                <w:sz w:val="18"/>
                <w:szCs w:val="18"/>
                <w:lang w:eastAsia="fr-FR"/>
              </w:rPr>
              <w:t xml:space="preserve"> – </w:t>
            </w:r>
            <w:r>
              <w:rPr>
                <w:rStyle w:val="normaltextrun"/>
                <w:rFonts w:eastAsia="Times New Roman" w:cstheme="minorHAnsi"/>
                <w:b/>
                <w:bCs/>
                <w:sz w:val="18"/>
                <w:szCs w:val="18"/>
                <w:u w:val="single"/>
                <w:lang w:eastAsia="fr-FR"/>
              </w:rPr>
              <w:t>Le bus</w:t>
            </w:r>
          </w:p>
          <w:p w:rsidR="00145B0F" w:rsidRDefault="007C03FF">
            <w:pPr>
              <w:widowControl w:val="0"/>
              <w:spacing w:after="0" w:line="240" w:lineRule="auto"/>
              <w:textAlignment w:val="baseline"/>
              <w:rPr>
                <w:rFonts w:eastAsia="Times New Roman" w:cstheme="minorHAnsi"/>
                <w:bCs/>
                <w:sz w:val="18"/>
                <w:szCs w:val="18"/>
                <w:lang w:eastAsia="fr-FR"/>
              </w:rPr>
            </w:pPr>
            <w:r>
              <w:rPr>
                <w:rFonts w:cstheme="minorHAnsi"/>
                <w:sz w:val="18"/>
                <w:szCs w:val="18"/>
              </w:rPr>
              <w:t>Il</w:t>
            </w:r>
            <w:r>
              <w:rPr>
                <w:rStyle w:val="normaltextrun"/>
                <w:rFonts w:eastAsia="Times New Roman" w:cstheme="minorHAnsi"/>
                <w:sz w:val="18"/>
                <w:szCs w:val="18"/>
                <w:lang w:eastAsia="fr-FR"/>
              </w:rPr>
              <w:t xml:space="preserve"> y avait 13 personnes dans le bus. A l</w:t>
            </w:r>
            <w:r>
              <w:rPr>
                <w:rStyle w:val="normaltextrun"/>
                <w:rFonts w:cstheme="minorHAnsi"/>
                <w:sz w:val="18"/>
                <w:szCs w:val="18"/>
                <w:lang w:eastAsia="fr-FR"/>
              </w:rPr>
              <w:t>’arrêt, 5 personnes descendent. Combien y a-t-il de personnes quand le bus démarre ?</w:t>
            </w:r>
          </w:p>
        </w:tc>
      </w:tr>
      <w:tr w:rsidR="00145B0F">
        <w:trPr>
          <w:cantSplit/>
          <w:trHeight w:val="1462"/>
        </w:trPr>
        <w:tc>
          <w:tcPr>
            <w:tcW w:w="562" w:type="dxa"/>
            <w:vMerge w:val="restart"/>
            <w:textDirection w:val="btLr"/>
            <w:vAlign w:val="center"/>
          </w:tcPr>
          <w:p w:rsidR="00145B0F" w:rsidRDefault="007C03FF">
            <w:pPr>
              <w:widowControl w:val="0"/>
              <w:spacing w:after="0" w:line="240" w:lineRule="auto"/>
              <w:ind w:left="113" w:right="113"/>
              <w:jc w:val="center"/>
              <w:rPr>
                <w:rStyle w:val="normaltextrun"/>
                <w:rFonts w:cstheme="minorHAnsi"/>
                <w:b/>
                <w:bCs/>
                <w:sz w:val="20"/>
                <w:szCs w:val="16"/>
              </w:rPr>
            </w:pPr>
            <w:r>
              <w:rPr>
                <w:rStyle w:val="normaltextrun"/>
                <w:rFonts w:eastAsia="Calibri" w:cstheme="minorHAnsi"/>
                <w:b/>
                <w:bCs/>
                <w:sz w:val="20"/>
                <w:szCs w:val="16"/>
              </w:rPr>
              <w:lastRenderedPageBreak/>
              <w:t xml:space="preserve">Typologie 1 et 2 sur une semaine </w:t>
            </w:r>
            <w:r>
              <w:rPr>
                <w:rStyle w:val="normaltextrun"/>
                <w:rFonts w:eastAsia="Calibri" w:cstheme="minorHAnsi"/>
                <w:b/>
                <w:bCs/>
                <w:sz w:val="20"/>
                <w:szCs w:val="16"/>
              </w:rPr>
              <w:t>– bilingue</w:t>
            </w:r>
          </w:p>
        </w:tc>
        <w:tc>
          <w:tcPr>
            <w:tcW w:w="1877" w:type="dxa"/>
            <w:tcBorders>
              <w:bottom w:val="nil"/>
              <w:right w:val="nil"/>
            </w:tcBorders>
            <w:shd w:val="clear" w:color="auto" w:fill="auto"/>
          </w:tcPr>
          <w:p w:rsidR="00145B0F" w:rsidRDefault="00145B0F">
            <w:pPr>
              <w:widowControl w:val="0"/>
              <w:spacing w:after="0" w:line="240" w:lineRule="auto"/>
              <w:ind w:left="113" w:right="113"/>
              <w:jc w:val="center"/>
              <w:rPr>
                <w:rStyle w:val="normaltextrun"/>
                <w:rFonts w:eastAsia="Calibri" w:cstheme="minorHAnsi"/>
                <w:b/>
                <w:bCs/>
                <w:szCs w:val="16"/>
              </w:rPr>
            </w:pPr>
          </w:p>
          <w:p w:rsidR="00145B0F" w:rsidRDefault="00145B0F">
            <w:pPr>
              <w:pStyle w:val="paragraph"/>
              <w:widowControl w:val="0"/>
              <w:spacing w:beforeAutospacing="0" w:after="0" w:afterAutospacing="0"/>
              <w:textAlignment w:val="baseline"/>
              <w:rPr>
                <w:rStyle w:val="eop"/>
                <w:rFonts w:asciiTheme="minorHAnsi" w:hAnsiTheme="minorHAnsi" w:cstheme="minorHAnsi"/>
                <w:b/>
                <w:bCs/>
                <w:sz w:val="20"/>
                <w:szCs w:val="20"/>
                <w:u w:val="single"/>
              </w:rPr>
            </w:pPr>
          </w:p>
        </w:tc>
        <w:tc>
          <w:tcPr>
            <w:tcW w:w="1880" w:type="dxa"/>
            <w:tcBorders>
              <w:left w:val="nil"/>
              <w:bottom w:val="nil"/>
            </w:tcBorders>
            <w:shd w:val="clear" w:color="auto" w:fill="auto"/>
          </w:tcPr>
          <w:p w:rsidR="00145B0F" w:rsidRDefault="007C03FF">
            <w:pPr>
              <w:widowControl w:val="0"/>
              <w:spacing w:after="0" w:line="240" w:lineRule="auto"/>
              <w:rPr>
                <w:b/>
                <w:color w:val="000000"/>
                <w:sz w:val="18"/>
                <w:szCs w:val="18"/>
                <w:u w:val="single"/>
                <w:lang w:val="de-DE"/>
              </w:rPr>
            </w:pPr>
            <w:r>
              <w:rPr>
                <w:rFonts w:eastAsia="Calibri"/>
                <w:i/>
                <w:color w:val="000000"/>
                <w:sz w:val="18"/>
                <w:szCs w:val="18"/>
                <w:lang w:val="de-DE"/>
              </w:rPr>
              <w:t xml:space="preserve">Bilingue </w:t>
            </w:r>
            <w:r>
              <w:rPr>
                <w:rFonts w:eastAsia="Calibri"/>
                <w:color w:val="000000"/>
                <w:sz w:val="18"/>
                <w:szCs w:val="18"/>
                <w:lang w:val="de-DE"/>
              </w:rPr>
              <w:t>–</w:t>
            </w:r>
            <w:r>
              <w:rPr>
                <w:rFonts w:ascii="Times New Roman" w:eastAsia="Times New Roman" w:hAnsi="Times New Roman" w:cs="Times New Roman"/>
                <w:color w:val="000000"/>
                <w:sz w:val="18"/>
                <w:szCs w:val="18"/>
                <w:lang w:val="de-DE"/>
              </w:rPr>
              <w:t xml:space="preserve"> </w:t>
            </w:r>
            <w:r>
              <w:rPr>
                <w:rFonts w:eastAsia="Calibri"/>
                <w:b/>
                <w:color w:val="000000"/>
                <w:sz w:val="18"/>
                <w:szCs w:val="18"/>
                <w:u w:val="single"/>
                <w:lang w:val="de-DE"/>
              </w:rPr>
              <w:t>Die</w:t>
            </w:r>
            <w:r>
              <w:rPr>
                <w:rFonts w:ascii="Times New Roman" w:eastAsia="Times New Roman" w:hAnsi="Times New Roman" w:cs="Times New Roman"/>
                <w:b/>
                <w:color w:val="000000"/>
                <w:sz w:val="18"/>
                <w:szCs w:val="18"/>
                <w:u w:val="single"/>
                <w:lang w:val="de-DE"/>
              </w:rPr>
              <w:t xml:space="preserve"> </w:t>
            </w:r>
            <w:r>
              <w:rPr>
                <w:rFonts w:eastAsia="Calibri"/>
                <w:b/>
                <w:color w:val="000000"/>
                <w:sz w:val="18"/>
                <w:szCs w:val="18"/>
                <w:u w:val="single"/>
                <w:lang w:val="de-DE"/>
              </w:rPr>
              <w:t>Murmeln</w:t>
            </w:r>
          </w:p>
          <w:p w:rsidR="00145B0F" w:rsidRDefault="007C03FF">
            <w:pPr>
              <w:widowControl w:val="0"/>
              <w:spacing w:after="0" w:line="240" w:lineRule="auto"/>
              <w:rPr>
                <w:rFonts w:ascii="Times New Roman" w:eastAsia="Times New Roman" w:hAnsi="Times New Roman" w:cs="Times New Roman"/>
                <w:color w:val="000000"/>
                <w:sz w:val="18"/>
                <w:szCs w:val="18"/>
                <w:lang w:val="de-DE"/>
              </w:rPr>
            </w:pPr>
            <w:r>
              <w:rPr>
                <w:color w:val="000000"/>
                <w:sz w:val="18"/>
                <w:szCs w:val="18"/>
                <w:lang w:val="de-DE"/>
              </w:rPr>
              <w:t>Peter geht mit 17 Murmeln in den Sch</w:t>
            </w:r>
            <w:r>
              <w:rPr>
                <w:sz w:val="18"/>
                <w:szCs w:val="18"/>
                <w:lang w:val="de-DE"/>
              </w:rPr>
              <w:t>ulhof</w:t>
            </w:r>
            <w:r>
              <w:rPr>
                <w:color w:val="000000"/>
                <w:sz w:val="18"/>
                <w:szCs w:val="18"/>
                <w:lang w:val="de-DE"/>
              </w:rPr>
              <w:t>. Am Ende der Pause hat er noch 5 Murmeln.</w:t>
            </w:r>
            <w:r>
              <w:rPr>
                <w:rFonts w:ascii="Times New Roman" w:eastAsia="Times New Roman" w:hAnsi="Times New Roman" w:cs="Times New Roman"/>
                <w:color w:val="000000"/>
                <w:sz w:val="18"/>
                <w:szCs w:val="18"/>
                <w:lang w:val="de-DE"/>
              </w:rPr>
              <w:t xml:space="preserve"> </w:t>
            </w:r>
          </w:p>
          <w:p w:rsidR="00145B0F" w:rsidRDefault="007C03FF">
            <w:pPr>
              <w:widowControl w:val="0"/>
              <w:spacing w:after="0" w:line="240" w:lineRule="auto"/>
              <w:rPr>
                <w:color w:val="000000"/>
                <w:sz w:val="18"/>
                <w:szCs w:val="18"/>
                <w:lang w:val="de-DE"/>
              </w:rPr>
            </w:pPr>
            <w:r>
              <w:rPr>
                <w:rFonts w:eastAsia="Calibri"/>
                <w:color w:val="000000"/>
                <w:sz w:val="18"/>
                <w:szCs w:val="18"/>
                <w:lang w:val="de-DE"/>
              </w:rPr>
              <w:t>Wie viele Murmeln hat er in der Pause verloren?</w:t>
            </w:r>
            <w:r>
              <w:rPr>
                <w:rFonts w:ascii="Times New Roman" w:eastAsia="Times New Roman" w:hAnsi="Times New Roman" w:cs="Times New Roman"/>
                <w:color w:val="000000"/>
                <w:sz w:val="18"/>
                <w:szCs w:val="18"/>
                <w:lang w:val="de-DE"/>
              </w:rPr>
              <w:t xml:space="preserve"> </w:t>
            </w:r>
          </w:p>
        </w:tc>
        <w:tc>
          <w:tcPr>
            <w:tcW w:w="1877" w:type="dxa"/>
            <w:tcBorders>
              <w:bottom w:val="nil"/>
              <w:right w:val="nil"/>
            </w:tcBorders>
          </w:tcPr>
          <w:p w:rsidR="00145B0F" w:rsidRDefault="00145B0F">
            <w:pPr>
              <w:widowControl w:val="0"/>
              <w:spacing w:after="0" w:line="240" w:lineRule="auto"/>
              <w:rPr>
                <w:b/>
                <w:color w:val="000000"/>
                <w:sz w:val="18"/>
                <w:szCs w:val="18"/>
                <w:u w:val="single"/>
                <w:lang w:val="de-DE"/>
              </w:rPr>
            </w:pPr>
          </w:p>
        </w:tc>
        <w:tc>
          <w:tcPr>
            <w:tcW w:w="1880" w:type="dxa"/>
            <w:tcBorders>
              <w:left w:val="nil"/>
              <w:bottom w:val="nil"/>
            </w:tcBorders>
          </w:tcPr>
          <w:p w:rsidR="00145B0F" w:rsidRDefault="007C03FF">
            <w:pPr>
              <w:widowControl w:val="0"/>
              <w:spacing w:after="0" w:line="240" w:lineRule="auto"/>
              <w:rPr>
                <w:b/>
                <w:color w:val="000000"/>
                <w:sz w:val="18"/>
                <w:szCs w:val="18"/>
                <w:u w:val="single"/>
                <w:lang w:val="de-DE"/>
              </w:rPr>
            </w:pPr>
            <w:r>
              <w:rPr>
                <w:rFonts w:eastAsia="Calibri"/>
                <w:i/>
                <w:color w:val="000000"/>
                <w:sz w:val="18"/>
                <w:szCs w:val="18"/>
                <w:lang w:val="de-DE"/>
              </w:rPr>
              <w:t>Bilingue</w:t>
            </w:r>
            <w:r>
              <w:rPr>
                <w:rFonts w:eastAsia="Calibri"/>
                <w:color w:val="000000"/>
                <w:sz w:val="18"/>
                <w:szCs w:val="18"/>
                <w:lang w:val="de-DE"/>
              </w:rPr>
              <w:t xml:space="preserve"> –</w:t>
            </w:r>
            <w:r>
              <w:rPr>
                <w:rFonts w:ascii="Times New Roman" w:eastAsia="Times New Roman" w:hAnsi="Times New Roman" w:cs="Times New Roman"/>
                <w:color w:val="000000"/>
                <w:sz w:val="18"/>
                <w:szCs w:val="18"/>
                <w:lang w:val="de-DE"/>
              </w:rPr>
              <w:t xml:space="preserve"> </w:t>
            </w:r>
            <w:r>
              <w:rPr>
                <w:rFonts w:eastAsia="Calibri"/>
                <w:b/>
                <w:color w:val="000000"/>
                <w:sz w:val="18"/>
                <w:szCs w:val="18"/>
                <w:u w:val="single"/>
                <w:lang w:val="de-DE"/>
              </w:rPr>
              <w:t>Die Äpfel</w:t>
            </w:r>
          </w:p>
          <w:p w:rsidR="00145B0F" w:rsidRDefault="007C03FF">
            <w:pPr>
              <w:widowControl w:val="0"/>
              <w:spacing w:after="0" w:line="240" w:lineRule="auto"/>
              <w:rPr>
                <w:sz w:val="18"/>
                <w:szCs w:val="18"/>
                <w:lang w:val="de-DE"/>
              </w:rPr>
            </w:pPr>
            <w:proofErr w:type="spellStart"/>
            <w:r>
              <w:rPr>
                <w:rFonts w:eastAsia="Calibri"/>
                <w:color w:val="000000"/>
                <w:sz w:val="18"/>
                <w:szCs w:val="18"/>
                <w:lang w:val="de-DE"/>
              </w:rPr>
              <w:t>Ourdia</w:t>
            </w:r>
            <w:proofErr w:type="spellEnd"/>
            <w:r>
              <w:rPr>
                <w:rFonts w:eastAsia="Calibri"/>
                <w:color w:val="000000"/>
                <w:sz w:val="18"/>
                <w:szCs w:val="18"/>
                <w:lang w:val="de-DE"/>
              </w:rPr>
              <w:t xml:space="preserve"> hat 17 Äpfel gekauft. </w:t>
            </w:r>
            <w:r>
              <w:rPr>
                <w:rFonts w:eastAsia="Calibri"/>
                <w:sz w:val="18"/>
                <w:szCs w:val="18"/>
                <w:lang w:val="de-DE"/>
              </w:rPr>
              <w:t>Sie kocht aus 5 Äpfeln Apfelmus.</w:t>
            </w:r>
          </w:p>
          <w:p w:rsidR="00145B0F" w:rsidRDefault="007C03FF">
            <w:pPr>
              <w:widowControl w:val="0"/>
              <w:spacing w:after="0" w:line="240" w:lineRule="auto"/>
              <w:rPr>
                <w:color w:val="000000"/>
                <w:sz w:val="18"/>
                <w:szCs w:val="18"/>
                <w:lang w:val="de-DE"/>
              </w:rPr>
            </w:pPr>
            <w:r>
              <w:rPr>
                <w:rFonts w:eastAsia="Calibri"/>
                <w:color w:val="000000"/>
                <w:sz w:val="18"/>
                <w:szCs w:val="18"/>
                <w:lang w:val="de-DE"/>
              </w:rPr>
              <w:t>Wie viele Äpfel hat sie noch?</w:t>
            </w:r>
          </w:p>
          <w:p w:rsidR="00145B0F" w:rsidRDefault="00145B0F">
            <w:pPr>
              <w:widowControl w:val="0"/>
              <w:spacing w:after="0" w:line="240" w:lineRule="auto"/>
              <w:rPr>
                <w:sz w:val="18"/>
                <w:szCs w:val="18"/>
                <w:lang w:val="de-DE"/>
              </w:rPr>
            </w:pPr>
          </w:p>
        </w:tc>
        <w:tc>
          <w:tcPr>
            <w:tcW w:w="3757" w:type="dxa"/>
          </w:tcPr>
          <w:p w:rsidR="00145B0F" w:rsidRDefault="007C03FF">
            <w:pPr>
              <w:widowControl w:val="0"/>
              <w:spacing w:after="0" w:line="240" w:lineRule="auto"/>
              <w:rPr>
                <w:b/>
                <w:color w:val="000000"/>
                <w:sz w:val="18"/>
                <w:szCs w:val="18"/>
                <w:u w:val="single"/>
                <w:lang w:val="de-DE"/>
              </w:rPr>
            </w:pPr>
            <w:r>
              <w:rPr>
                <w:rFonts w:eastAsia="Calibri"/>
                <w:i/>
                <w:color w:val="000000"/>
                <w:sz w:val="18"/>
                <w:szCs w:val="18"/>
                <w:lang w:val="de-DE"/>
              </w:rPr>
              <w:t xml:space="preserve">Bilingue </w:t>
            </w:r>
            <w:r>
              <w:rPr>
                <w:rFonts w:eastAsia="Calibri"/>
                <w:color w:val="000000"/>
                <w:sz w:val="18"/>
                <w:szCs w:val="18"/>
                <w:lang w:val="de-DE"/>
              </w:rPr>
              <w:t xml:space="preserve">– </w:t>
            </w:r>
            <w:r>
              <w:rPr>
                <w:rFonts w:eastAsia="Calibri"/>
                <w:b/>
                <w:color w:val="000000"/>
                <w:sz w:val="18"/>
                <w:szCs w:val="18"/>
                <w:u w:val="single"/>
                <w:lang w:val="de-DE"/>
              </w:rPr>
              <w:t xml:space="preserve">Die Küken </w:t>
            </w:r>
          </w:p>
          <w:p w:rsidR="00145B0F" w:rsidRDefault="007C03FF">
            <w:pPr>
              <w:widowControl w:val="0"/>
              <w:spacing w:after="0" w:line="240" w:lineRule="auto"/>
              <w:rPr>
                <w:color w:val="000000"/>
                <w:sz w:val="18"/>
                <w:szCs w:val="18"/>
                <w:lang w:val="de-DE"/>
              </w:rPr>
            </w:pPr>
            <w:r>
              <w:rPr>
                <w:rFonts w:eastAsia="Calibri"/>
                <w:color w:val="000000"/>
                <w:sz w:val="18"/>
                <w:szCs w:val="18"/>
                <w:lang w:val="de-DE"/>
              </w:rPr>
              <w:t xml:space="preserve">Gestern Abend hatte der Bauer 18 Küken im Hühnerstall. </w:t>
            </w:r>
          </w:p>
          <w:p w:rsidR="00145B0F" w:rsidRDefault="007C03FF">
            <w:pPr>
              <w:widowControl w:val="0"/>
              <w:spacing w:after="0" w:line="240" w:lineRule="auto"/>
              <w:rPr>
                <w:color w:val="000000"/>
                <w:sz w:val="18"/>
                <w:szCs w:val="18"/>
                <w:lang w:val="de-DE"/>
              </w:rPr>
            </w:pPr>
            <w:r>
              <w:rPr>
                <w:rFonts w:eastAsia="Calibri"/>
                <w:color w:val="000000"/>
                <w:sz w:val="18"/>
                <w:szCs w:val="18"/>
                <w:lang w:val="de-DE"/>
              </w:rPr>
              <w:t>Heute Morgen sind 32 Küken im Hühnerstall.</w:t>
            </w:r>
          </w:p>
          <w:p w:rsidR="00145B0F" w:rsidRDefault="007C03FF">
            <w:pPr>
              <w:widowControl w:val="0"/>
              <w:spacing w:after="0" w:line="240" w:lineRule="auto"/>
              <w:rPr>
                <w:color w:val="000000"/>
                <w:sz w:val="18"/>
                <w:szCs w:val="18"/>
                <w:lang w:val="de-DE"/>
              </w:rPr>
            </w:pPr>
            <w:r>
              <w:rPr>
                <w:rFonts w:eastAsia="Calibri"/>
                <w:color w:val="000000"/>
                <w:sz w:val="18"/>
                <w:szCs w:val="18"/>
                <w:lang w:val="de-DE"/>
              </w:rPr>
              <w:t xml:space="preserve"> Wie viele Küken sind </w:t>
            </w:r>
            <w:r>
              <w:rPr>
                <w:rFonts w:eastAsia="Calibri"/>
                <w:sz w:val="18"/>
                <w:szCs w:val="18"/>
                <w:lang w:val="de-DE"/>
              </w:rPr>
              <w:t xml:space="preserve">in der </w:t>
            </w:r>
            <w:r>
              <w:rPr>
                <w:rFonts w:eastAsia="Calibri"/>
                <w:color w:val="000000"/>
                <w:sz w:val="18"/>
                <w:szCs w:val="18"/>
                <w:lang w:val="de-DE"/>
              </w:rPr>
              <w:t>Nacht ausgeschlüpft?</w:t>
            </w:r>
          </w:p>
          <w:p w:rsidR="00145B0F" w:rsidRDefault="00145B0F">
            <w:pPr>
              <w:widowControl w:val="0"/>
              <w:spacing w:after="0" w:line="252" w:lineRule="auto"/>
              <w:rPr>
                <w:sz w:val="18"/>
                <w:szCs w:val="18"/>
                <w:highlight w:val="yellow"/>
                <w:lang w:val="de-DE"/>
              </w:rPr>
            </w:pPr>
          </w:p>
        </w:tc>
        <w:tc>
          <w:tcPr>
            <w:tcW w:w="3755" w:type="dxa"/>
            <w:tcBorders>
              <w:bottom w:val="nil"/>
            </w:tcBorders>
          </w:tcPr>
          <w:p w:rsidR="00145B0F" w:rsidRDefault="00145B0F">
            <w:pPr>
              <w:pStyle w:val="paragraph"/>
              <w:widowControl w:val="0"/>
              <w:spacing w:beforeAutospacing="0" w:after="0" w:afterAutospacing="0"/>
              <w:textAlignment w:val="baseline"/>
              <w:rPr>
                <w:rFonts w:asciiTheme="minorHAnsi" w:eastAsia="Calibri" w:hAnsiTheme="minorHAnsi" w:cstheme="minorHAnsi"/>
                <w:b/>
                <w:color w:val="0070C0"/>
                <w:sz w:val="18"/>
                <w:szCs w:val="18"/>
              </w:rPr>
            </w:pPr>
          </w:p>
        </w:tc>
      </w:tr>
      <w:tr w:rsidR="00145B0F">
        <w:trPr>
          <w:cantSplit/>
          <w:trHeight w:val="1021"/>
        </w:trPr>
        <w:tc>
          <w:tcPr>
            <w:tcW w:w="562" w:type="dxa"/>
            <w:vMerge/>
            <w:textDirection w:val="btLr"/>
            <w:vAlign w:val="center"/>
          </w:tcPr>
          <w:p w:rsidR="00145B0F" w:rsidRDefault="00145B0F">
            <w:pPr>
              <w:widowControl w:val="0"/>
              <w:spacing w:after="0" w:line="240" w:lineRule="auto"/>
              <w:ind w:left="113" w:right="113"/>
              <w:jc w:val="center"/>
              <w:rPr>
                <w:rStyle w:val="normaltextrun"/>
                <w:rFonts w:eastAsia="Calibri" w:cstheme="minorHAnsi"/>
                <w:b/>
                <w:bCs/>
                <w:szCs w:val="16"/>
              </w:rPr>
            </w:pPr>
          </w:p>
        </w:tc>
        <w:tc>
          <w:tcPr>
            <w:tcW w:w="1877" w:type="dxa"/>
            <w:tcBorders>
              <w:top w:val="nil"/>
              <w:right w:val="nil"/>
            </w:tcBorders>
            <w:shd w:val="clear" w:color="auto" w:fill="auto"/>
          </w:tcPr>
          <w:p w:rsidR="00145B0F" w:rsidRDefault="00145B0F">
            <w:pPr>
              <w:widowControl w:val="0"/>
              <w:spacing w:after="0" w:line="240" w:lineRule="auto"/>
              <w:ind w:left="113" w:right="113"/>
              <w:jc w:val="center"/>
              <w:rPr>
                <w:rStyle w:val="normaltextrun"/>
                <w:rFonts w:eastAsia="Calibri" w:cstheme="minorHAnsi"/>
                <w:b/>
                <w:bCs/>
                <w:szCs w:val="16"/>
              </w:rPr>
            </w:pPr>
          </w:p>
        </w:tc>
        <w:tc>
          <w:tcPr>
            <w:tcW w:w="1880" w:type="dxa"/>
            <w:tcBorders>
              <w:top w:val="nil"/>
              <w:left w:val="nil"/>
            </w:tcBorders>
            <w:shd w:val="clear" w:color="auto" w:fill="auto"/>
          </w:tcPr>
          <w:p w:rsidR="00145B0F" w:rsidRDefault="00145B0F">
            <w:pPr>
              <w:widowControl w:val="0"/>
              <w:spacing w:after="0" w:line="240" w:lineRule="auto"/>
              <w:rPr>
                <w:i/>
                <w:color w:val="000000"/>
                <w:sz w:val="18"/>
                <w:szCs w:val="18"/>
                <w:lang w:val="de-DE"/>
              </w:rPr>
            </w:pPr>
          </w:p>
        </w:tc>
        <w:tc>
          <w:tcPr>
            <w:tcW w:w="1877" w:type="dxa"/>
            <w:tcBorders>
              <w:top w:val="nil"/>
              <w:right w:val="nil"/>
            </w:tcBorders>
          </w:tcPr>
          <w:p w:rsidR="00145B0F" w:rsidRDefault="00145B0F">
            <w:pPr>
              <w:widowControl w:val="0"/>
              <w:spacing w:after="0" w:line="240" w:lineRule="auto"/>
              <w:rPr>
                <w:b/>
                <w:color w:val="000000"/>
                <w:sz w:val="18"/>
                <w:szCs w:val="18"/>
                <w:u w:val="single"/>
                <w:lang w:val="de-DE"/>
              </w:rPr>
            </w:pPr>
          </w:p>
        </w:tc>
        <w:tc>
          <w:tcPr>
            <w:tcW w:w="1880" w:type="dxa"/>
            <w:tcBorders>
              <w:top w:val="nil"/>
              <w:left w:val="nil"/>
            </w:tcBorders>
          </w:tcPr>
          <w:p w:rsidR="00145B0F" w:rsidRDefault="00145B0F">
            <w:pPr>
              <w:widowControl w:val="0"/>
              <w:spacing w:after="0" w:line="240" w:lineRule="auto"/>
              <w:rPr>
                <w:i/>
                <w:color w:val="000000"/>
                <w:sz w:val="18"/>
                <w:szCs w:val="18"/>
                <w:lang w:val="de-DE"/>
              </w:rPr>
            </w:pPr>
          </w:p>
        </w:tc>
        <w:tc>
          <w:tcPr>
            <w:tcW w:w="3757" w:type="dxa"/>
          </w:tcPr>
          <w:p w:rsidR="00145B0F" w:rsidRDefault="007C03FF">
            <w:pPr>
              <w:widowControl w:val="0"/>
              <w:spacing w:after="0" w:line="240" w:lineRule="auto"/>
              <w:rPr>
                <w:b/>
                <w:color w:val="000000"/>
                <w:sz w:val="18"/>
                <w:szCs w:val="18"/>
                <w:u w:val="single"/>
                <w:lang w:val="de-DE"/>
              </w:rPr>
            </w:pPr>
            <w:r>
              <w:rPr>
                <w:rFonts w:eastAsia="Calibri"/>
                <w:i/>
                <w:color w:val="000000"/>
                <w:sz w:val="18"/>
                <w:szCs w:val="18"/>
                <w:lang w:val="de-DE"/>
              </w:rPr>
              <w:t xml:space="preserve">Bilingue </w:t>
            </w:r>
            <w:r>
              <w:rPr>
                <w:rFonts w:eastAsia="Calibri"/>
                <w:color w:val="000000"/>
                <w:sz w:val="18"/>
                <w:szCs w:val="18"/>
                <w:lang w:val="de-DE"/>
              </w:rPr>
              <w:t>–</w:t>
            </w:r>
            <w:r>
              <w:rPr>
                <w:rFonts w:ascii="Times New Roman" w:eastAsia="Times New Roman" w:hAnsi="Times New Roman" w:cs="Times New Roman"/>
                <w:color w:val="000000"/>
                <w:sz w:val="18"/>
                <w:szCs w:val="18"/>
                <w:lang w:val="de-DE"/>
              </w:rPr>
              <w:t xml:space="preserve"> </w:t>
            </w:r>
            <w:r>
              <w:rPr>
                <w:rFonts w:eastAsia="Calibri"/>
                <w:b/>
                <w:sz w:val="18"/>
                <w:szCs w:val="18"/>
                <w:u w:val="single"/>
                <w:lang w:val="de-DE"/>
              </w:rPr>
              <w:t>I</w:t>
            </w:r>
            <w:r>
              <w:rPr>
                <w:rFonts w:eastAsia="Calibri"/>
                <w:b/>
                <w:color w:val="000000"/>
                <w:sz w:val="18"/>
                <w:szCs w:val="18"/>
                <w:u w:val="single"/>
                <w:lang w:val="de-DE"/>
              </w:rPr>
              <w:t>n der Buchhandlung</w:t>
            </w:r>
          </w:p>
          <w:p w:rsidR="00145B0F" w:rsidRDefault="007C03FF">
            <w:pPr>
              <w:widowControl w:val="0"/>
              <w:spacing w:after="0" w:line="240" w:lineRule="auto"/>
              <w:rPr>
                <w:color w:val="000000"/>
                <w:sz w:val="18"/>
                <w:szCs w:val="18"/>
                <w:lang w:val="de-DE"/>
              </w:rPr>
            </w:pPr>
            <w:r>
              <w:rPr>
                <w:rFonts w:eastAsia="Calibri"/>
                <w:color w:val="000000"/>
                <w:sz w:val="18"/>
                <w:szCs w:val="18"/>
                <w:lang w:val="de-DE"/>
              </w:rPr>
              <w:t xml:space="preserve">Sami hat 25 Euro. </w:t>
            </w:r>
          </w:p>
          <w:p w:rsidR="00145B0F" w:rsidRDefault="007C03FF">
            <w:pPr>
              <w:widowControl w:val="0"/>
              <w:spacing w:after="0" w:line="240" w:lineRule="auto"/>
              <w:rPr>
                <w:color w:val="000000"/>
                <w:sz w:val="18"/>
                <w:szCs w:val="18"/>
                <w:lang w:val="de-DE"/>
              </w:rPr>
            </w:pPr>
            <w:r>
              <w:rPr>
                <w:rFonts w:eastAsia="Calibri"/>
                <w:color w:val="000000"/>
                <w:sz w:val="18"/>
                <w:szCs w:val="18"/>
                <w:lang w:val="de-DE"/>
              </w:rPr>
              <w:t xml:space="preserve">In der Buchhandlung kauft er ein Buch, das 17 Euro kostet. </w:t>
            </w:r>
          </w:p>
          <w:p w:rsidR="00145B0F" w:rsidRDefault="007C03FF">
            <w:pPr>
              <w:widowControl w:val="0"/>
              <w:spacing w:after="0" w:line="240" w:lineRule="auto"/>
              <w:rPr>
                <w:color w:val="000000"/>
                <w:sz w:val="18"/>
                <w:szCs w:val="18"/>
                <w:lang w:val="de-DE"/>
              </w:rPr>
            </w:pPr>
            <w:r>
              <w:rPr>
                <w:rFonts w:eastAsia="Calibri"/>
                <w:color w:val="000000"/>
                <w:sz w:val="18"/>
                <w:szCs w:val="18"/>
                <w:lang w:val="de-DE"/>
              </w:rPr>
              <w:t>Wie viel Geld hat Sami jetzt?</w:t>
            </w:r>
          </w:p>
        </w:tc>
        <w:tc>
          <w:tcPr>
            <w:tcW w:w="3755" w:type="dxa"/>
            <w:tcBorders>
              <w:top w:val="nil"/>
            </w:tcBorders>
          </w:tcPr>
          <w:p w:rsidR="00145B0F" w:rsidRDefault="00145B0F">
            <w:pPr>
              <w:pStyle w:val="paragraph"/>
              <w:widowControl w:val="0"/>
              <w:spacing w:beforeAutospacing="0" w:after="0" w:afterAutospacing="0"/>
              <w:textAlignment w:val="baseline"/>
              <w:rPr>
                <w:rFonts w:asciiTheme="minorHAnsi" w:eastAsia="Calibri" w:hAnsiTheme="minorHAnsi" w:cstheme="minorHAnsi"/>
                <w:b/>
                <w:color w:val="0070C0"/>
                <w:sz w:val="18"/>
                <w:szCs w:val="18"/>
              </w:rPr>
            </w:pPr>
          </w:p>
        </w:tc>
      </w:tr>
    </w:tbl>
    <w:p w:rsidR="00145B0F" w:rsidRDefault="007C03FF">
      <w:r>
        <w:br w:type="page"/>
      </w:r>
    </w:p>
    <w:tbl>
      <w:tblPr>
        <w:tblStyle w:val="Grilledutableau"/>
        <w:tblW w:w="15589" w:type="dxa"/>
        <w:tblInd w:w="170" w:type="dxa"/>
        <w:tblLayout w:type="fixed"/>
        <w:tblCellMar>
          <w:top w:w="57" w:type="dxa"/>
          <w:left w:w="57" w:type="dxa"/>
          <w:bottom w:w="57" w:type="dxa"/>
          <w:right w:w="57" w:type="dxa"/>
        </w:tblCellMar>
        <w:tblLook w:val="04A0" w:firstRow="1" w:lastRow="0" w:firstColumn="1" w:lastColumn="0" w:noHBand="0" w:noVBand="1"/>
      </w:tblPr>
      <w:tblGrid>
        <w:gridCol w:w="562"/>
        <w:gridCol w:w="7232"/>
        <w:gridCol w:w="7795"/>
      </w:tblGrid>
      <w:tr w:rsidR="00145B0F">
        <w:trPr>
          <w:cantSplit/>
          <w:trHeight w:val="217"/>
        </w:trPr>
        <w:tc>
          <w:tcPr>
            <w:tcW w:w="15588" w:type="dxa"/>
            <w:gridSpan w:val="3"/>
            <w:tcBorders>
              <w:right w:val="single" w:sz="6" w:space="0" w:color="000000"/>
            </w:tcBorders>
            <w:shd w:val="clear" w:color="auto" w:fill="E7E6E6" w:themeFill="background2"/>
            <w:vAlign w:val="center"/>
          </w:tcPr>
          <w:p w:rsidR="00145B0F" w:rsidRDefault="007C03FF">
            <w:pPr>
              <w:pStyle w:val="paragraph"/>
              <w:pageBreakBefore/>
              <w:widowControl w:val="0"/>
              <w:spacing w:beforeAutospacing="0" w:after="0" w:afterAutospacing="0"/>
              <w:jc w:val="center"/>
              <w:textAlignment w:val="baseline"/>
              <w:rPr>
                <w:rStyle w:val="normaltextrun"/>
                <w:rFonts w:asciiTheme="minorHAnsi" w:hAnsiTheme="minorHAnsi" w:cstheme="minorHAnsi"/>
                <w:szCs w:val="20"/>
              </w:rPr>
            </w:pPr>
            <w:r>
              <w:rPr>
                <w:rStyle w:val="normaltextrun"/>
                <w:rFonts w:asciiTheme="minorHAnsi" w:hAnsiTheme="minorHAnsi" w:cstheme="minorHAnsi"/>
                <w:i/>
                <w:szCs w:val="22"/>
              </w:rPr>
              <w:lastRenderedPageBreak/>
              <w:t xml:space="preserve">Problèmes à proposer en </w:t>
            </w:r>
            <w:r>
              <w:rPr>
                <w:rStyle w:val="normaltextrun"/>
                <w:rFonts w:asciiTheme="minorHAnsi" w:hAnsiTheme="minorHAnsi" w:cstheme="minorHAnsi"/>
                <w:b/>
                <w:i/>
                <w:szCs w:val="22"/>
              </w:rPr>
              <w:t>calcul mental</w:t>
            </w:r>
            <w:r>
              <w:rPr>
                <w:rStyle w:val="normaltextrun"/>
                <w:rFonts w:asciiTheme="minorHAnsi" w:hAnsiTheme="minorHAnsi" w:cstheme="minorHAnsi"/>
                <w:i/>
                <w:szCs w:val="22"/>
              </w:rPr>
              <w:t xml:space="preserve">, pour continuer à entraîner (rituels) : le choix des nombres doit permettre le traitement en calcul </w:t>
            </w:r>
            <w:r>
              <w:rPr>
                <w:rStyle w:val="normaltextrun"/>
                <w:rFonts w:asciiTheme="minorHAnsi" w:hAnsiTheme="minorHAnsi" w:cstheme="minorHAnsi"/>
                <w:i/>
                <w:szCs w:val="22"/>
              </w:rPr>
              <w:t>mental.</w:t>
            </w:r>
          </w:p>
        </w:tc>
      </w:tr>
      <w:tr w:rsidR="00145B0F">
        <w:trPr>
          <w:cantSplit/>
          <w:trHeight w:val="1020"/>
        </w:trPr>
        <w:tc>
          <w:tcPr>
            <w:tcW w:w="562" w:type="dxa"/>
            <w:shd w:val="clear" w:color="auto" w:fill="E7E6E6" w:themeFill="background2"/>
            <w:textDirection w:val="btLr"/>
            <w:vAlign w:val="center"/>
          </w:tcPr>
          <w:p w:rsidR="00145B0F" w:rsidRDefault="007C03FF">
            <w:pPr>
              <w:widowControl w:val="0"/>
              <w:spacing w:after="0" w:line="240" w:lineRule="auto"/>
              <w:jc w:val="center"/>
              <w:rPr>
                <w:rStyle w:val="normaltextrun"/>
                <w:rFonts w:cstheme="minorHAnsi"/>
                <w:b/>
                <w:bCs/>
                <w:i/>
                <w:sz w:val="24"/>
                <w:szCs w:val="16"/>
              </w:rPr>
            </w:pPr>
            <w:r>
              <w:rPr>
                <w:rFonts w:eastAsia="Calibri" w:cstheme="minorHAnsi"/>
                <w:bCs/>
                <w:color w:val="FF0000"/>
                <w:sz w:val="20"/>
                <w:szCs w:val="20"/>
                <w:u w:val="single"/>
              </w:rPr>
              <w:t>Typologie 1</w:t>
            </w:r>
          </w:p>
        </w:tc>
        <w:tc>
          <w:tcPr>
            <w:tcW w:w="15026" w:type="dxa"/>
            <w:gridSpan w:val="2"/>
            <w:tcBorders>
              <w:right w:val="single" w:sz="6" w:space="0" w:color="000000"/>
            </w:tcBorders>
            <w:shd w:val="clear" w:color="auto" w:fill="E7E6E6" w:themeFill="background2"/>
          </w:tcPr>
          <w:p w:rsidR="00145B0F" w:rsidRDefault="007C03FF">
            <w:pPr>
              <w:widowControl w:val="0"/>
              <w:spacing w:after="120" w:line="252" w:lineRule="auto"/>
              <w:textAlignment w:val="baseline"/>
              <w:rPr>
                <w:rStyle w:val="eop"/>
                <w:rFonts w:cstheme="minorHAnsi"/>
                <w:bCs/>
                <w:szCs w:val="18"/>
              </w:rPr>
            </w:pPr>
            <w:r>
              <w:rPr>
                <w:rStyle w:val="normaltextrun"/>
                <w:rFonts w:eastAsia="Calibri" w:cstheme="minorHAnsi"/>
                <w:b/>
                <w:bCs/>
                <w:szCs w:val="18"/>
                <w:u w:val="single"/>
              </w:rPr>
              <w:t>L</w:t>
            </w:r>
            <w:r>
              <w:rPr>
                <w:rFonts w:eastAsia="Calibri" w:cstheme="minorHAnsi"/>
                <w:b/>
                <w:bCs/>
                <w:szCs w:val="18"/>
                <w:u w:val="single"/>
              </w:rPr>
              <w:t>es billes :</w:t>
            </w:r>
            <w:r>
              <w:rPr>
                <w:rFonts w:eastAsia="Calibri" w:cstheme="minorHAnsi"/>
                <w:szCs w:val="18"/>
              </w:rPr>
              <w:t xml:space="preserve"> Pierre va en récréation avec un sac de 12 billes. A la fin de la récréation il a 7 billes. </w:t>
            </w:r>
            <w:r>
              <w:rPr>
                <w:rStyle w:val="eop"/>
                <w:rFonts w:eastAsia="Calibri" w:cstheme="minorHAnsi"/>
                <w:bCs/>
                <w:szCs w:val="18"/>
              </w:rPr>
              <w:t>Combien a-t-il perdu de billes pendant la récréation ?</w:t>
            </w:r>
          </w:p>
          <w:p w:rsidR="00145B0F" w:rsidRDefault="007C03FF">
            <w:pPr>
              <w:widowControl w:val="0"/>
              <w:spacing w:after="120" w:line="252" w:lineRule="auto"/>
              <w:textAlignment w:val="baseline"/>
              <w:rPr>
                <w:rStyle w:val="eop"/>
                <w:rFonts w:cstheme="minorHAnsi"/>
                <w:bCs/>
                <w:szCs w:val="18"/>
              </w:rPr>
            </w:pPr>
            <w:r>
              <w:rPr>
                <w:rStyle w:val="normaltextrun"/>
                <w:rFonts w:eastAsia="Calibri" w:cstheme="minorHAnsi"/>
                <w:b/>
                <w:bCs/>
                <w:szCs w:val="18"/>
                <w:u w:val="single"/>
              </w:rPr>
              <w:t>L</w:t>
            </w:r>
            <w:r>
              <w:rPr>
                <w:rFonts w:eastAsia="Calibri" w:cstheme="minorHAnsi"/>
                <w:b/>
                <w:bCs/>
                <w:szCs w:val="18"/>
                <w:u w:val="single"/>
              </w:rPr>
              <w:t>es billes :</w:t>
            </w:r>
            <w:r>
              <w:rPr>
                <w:rFonts w:eastAsia="Calibri" w:cstheme="minorHAnsi"/>
                <w:szCs w:val="18"/>
              </w:rPr>
              <w:t xml:space="preserve"> Pierre va en récréation avec un sac de 15 billes. A la fin de la récréation il a 8 billes. </w:t>
            </w:r>
            <w:r>
              <w:rPr>
                <w:rStyle w:val="eop"/>
                <w:rFonts w:eastAsia="Calibri" w:cstheme="minorHAnsi"/>
                <w:bCs/>
                <w:szCs w:val="18"/>
              </w:rPr>
              <w:t>Combien a-t-il perdu de billes pendant la récréation ?</w:t>
            </w:r>
          </w:p>
          <w:p w:rsidR="00145B0F" w:rsidRDefault="007C03FF">
            <w:pPr>
              <w:widowControl w:val="0"/>
              <w:spacing w:after="120" w:line="252" w:lineRule="auto"/>
              <w:textAlignment w:val="baseline"/>
              <w:rPr>
                <w:rStyle w:val="eop"/>
                <w:rFonts w:cstheme="minorHAnsi"/>
                <w:bCs/>
                <w:szCs w:val="18"/>
              </w:rPr>
            </w:pPr>
            <w:r>
              <w:rPr>
                <w:rStyle w:val="normaltextrun"/>
                <w:rFonts w:eastAsia="Calibri" w:cstheme="minorHAnsi"/>
                <w:b/>
                <w:bCs/>
                <w:szCs w:val="18"/>
                <w:u w:val="single"/>
              </w:rPr>
              <w:t>L</w:t>
            </w:r>
            <w:r>
              <w:rPr>
                <w:rFonts w:eastAsia="Calibri" w:cstheme="minorHAnsi"/>
                <w:b/>
                <w:bCs/>
                <w:szCs w:val="18"/>
                <w:u w:val="single"/>
              </w:rPr>
              <w:t>es billes :</w:t>
            </w:r>
            <w:r>
              <w:rPr>
                <w:rFonts w:eastAsia="Calibri" w:cstheme="minorHAnsi"/>
                <w:szCs w:val="18"/>
              </w:rPr>
              <w:t xml:space="preserve"> Pierre va en récréation avec un sac de 16 billes. A la fin de la récréation il a 6 billes. </w:t>
            </w:r>
            <w:r>
              <w:rPr>
                <w:rStyle w:val="eop"/>
                <w:rFonts w:eastAsia="Calibri" w:cstheme="minorHAnsi"/>
                <w:bCs/>
                <w:szCs w:val="18"/>
              </w:rPr>
              <w:t>Combi</w:t>
            </w:r>
            <w:r>
              <w:rPr>
                <w:rStyle w:val="eop"/>
                <w:rFonts w:eastAsia="Calibri" w:cstheme="minorHAnsi"/>
                <w:bCs/>
                <w:szCs w:val="18"/>
              </w:rPr>
              <w:t>en a-t-il perdu de billes pendant la récréation ?</w:t>
            </w:r>
          </w:p>
          <w:p w:rsidR="00145B0F" w:rsidRDefault="007C03FF">
            <w:pPr>
              <w:pStyle w:val="paragraph"/>
              <w:widowControl w:val="0"/>
              <w:spacing w:beforeAutospacing="0" w:after="120" w:afterAutospacing="0"/>
              <w:jc w:val="both"/>
              <w:textAlignment w:val="baseline"/>
              <w:rPr>
                <w:rFonts w:asciiTheme="minorHAnsi" w:hAnsiTheme="minorHAnsi" w:cstheme="minorHAnsi"/>
                <w:sz w:val="22"/>
                <w:szCs w:val="18"/>
              </w:rPr>
            </w:pPr>
            <w:r>
              <w:rPr>
                <w:rFonts w:asciiTheme="minorHAnsi" w:hAnsiTheme="minorHAnsi" w:cstheme="minorHAnsi"/>
                <w:b/>
                <w:bCs/>
                <w:sz w:val="22"/>
                <w:szCs w:val="18"/>
                <w:u w:val="single"/>
              </w:rPr>
              <w:t>Les poussins :</w:t>
            </w:r>
            <w:r>
              <w:rPr>
                <w:rFonts w:asciiTheme="minorHAnsi" w:hAnsiTheme="minorHAnsi" w:cstheme="minorHAnsi"/>
                <w:bCs/>
                <w:sz w:val="22"/>
                <w:szCs w:val="18"/>
              </w:rPr>
              <w:t xml:space="preserve"> </w:t>
            </w:r>
            <w:r>
              <w:rPr>
                <w:rFonts w:asciiTheme="minorHAnsi" w:hAnsiTheme="minorHAnsi" w:cstheme="minorHAnsi"/>
                <w:sz w:val="22"/>
                <w:szCs w:val="18"/>
              </w:rPr>
              <w:t>Hier soir, dans le poulailler, le fermier avait 7 poussins. Ce matin, il a trouvé 14 poussins. Combien de poussins sont nés pendant la nuit ?</w:t>
            </w:r>
          </w:p>
          <w:p w:rsidR="00145B0F" w:rsidRDefault="007C03FF">
            <w:pPr>
              <w:pStyle w:val="paragraph"/>
              <w:widowControl w:val="0"/>
              <w:spacing w:beforeAutospacing="0" w:after="120" w:afterAutospacing="0"/>
              <w:jc w:val="both"/>
              <w:textAlignment w:val="baseline"/>
              <w:rPr>
                <w:rStyle w:val="eop"/>
                <w:rFonts w:asciiTheme="minorHAnsi" w:hAnsiTheme="minorHAnsi" w:cstheme="minorHAnsi"/>
                <w:b/>
                <w:bCs/>
                <w:sz w:val="22"/>
                <w:szCs w:val="18"/>
                <w:u w:val="single"/>
              </w:rPr>
            </w:pPr>
            <w:r>
              <w:rPr>
                <w:rFonts w:asciiTheme="minorHAnsi" w:hAnsiTheme="minorHAnsi" w:cstheme="minorHAnsi"/>
                <w:b/>
                <w:bCs/>
                <w:sz w:val="22"/>
                <w:szCs w:val="18"/>
                <w:u w:val="single"/>
              </w:rPr>
              <w:t>Les poussins :</w:t>
            </w:r>
            <w:r>
              <w:rPr>
                <w:rFonts w:asciiTheme="minorHAnsi" w:hAnsiTheme="minorHAnsi" w:cstheme="minorHAnsi"/>
                <w:bCs/>
                <w:sz w:val="22"/>
                <w:szCs w:val="18"/>
              </w:rPr>
              <w:t xml:space="preserve"> </w:t>
            </w:r>
            <w:r>
              <w:rPr>
                <w:rFonts w:asciiTheme="minorHAnsi" w:hAnsiTheme="minorHAnsi" w:cstheme="minorHAnsi"/>
                <w:sz w:val="22"/>
                <w:szCs w:val="18"/>
              </w:rPr>
              <w:t xml:space="preserve">Hier soir, dans le poulailler, le </w:t>
            </w:r>
            <w:r>
              <w:rPr>
                <w:rFonts w:asciiTheme="minorHAnsi" w:hAnsiTheme="minorHAnsi" w:cstheme="minorHAnsi"/>
                <w:sz w:val="22"/>
                <w:szCs w:val="18"/>
              </w:rPr>
              <w:t>fermier avait 5 poussins. Ce matin, il a trouvé 13 poussins. Combien de poussins sont nés pendant la nuit ?</w:t>
            </w:r>
          </w:p>
          <w:p w:rsidR="00145B0F" w:rsidRDefault="007C03FF">
            <w:pPr>
              <w:widowControl w:val="0"/>
              <w:spacing w:after="120" w:line="240" w:lineRule="auto"/>
              <w:textAlignment w:val="baseline"/>
              <w:rPr>
                <w:rFonts w:cstheme="minorHAnsi"/>
                <w:b/>
                <w:bCs/>
                <w:szCs w:val="18"/>
                <w:u w:val="single"/>
              </w:rPr>
            </w:pPr>
            <w:r>
              <w:rPr>
                <w:rFonts w:eastAsia="Times New Roman" w:cstheme="minorHAnsi"/>
                <w:b/>
                <w:bCs/>
                <w:szCs w:val="18"/>
                <w:u w:val="single"/>
                <w:lang w:eastAsia="fr-FR"/>
              </w:rPr>
              <w:t>La galette des rois :</w:t>
            </w:r>
            <w:r>
              <w:rPr>
                <w:rFonts w:eastAsia="Calibri" w:cstheme="minorHAnsi"/>
                <w:szCs w:val="18"/>
              </w:rPr>
              <w:t xml:space="preserve"> Maman a coupé la galette des rois en 12 parts. Il n’en reste que 9. Combien de parts ont été mangées ?</w:t>
            </w:r>
          </w:p>
        </w:tc>
      </w:tr>
      <w:tr w:rsidR="00145B0F">
        <w:trPr>
          <w:cantSplit/>
          <w:trHeight w:val="1020"/>
        </w:trPr>
        <w:tc>
          <w:tcPr>
            <w:tcW w:w="562" w:type="dxa"/>
            <w:shd w:val="clear" w:color="auto" w:fill="E7E6E6" w:themeFill="background2"/>
            <w:textDirection w:val="btLr"/>
            <w:vAlign w:val="center"/>
          </w:tcPr>
          <w:p w:rsidR="00145B0F" w:rsidRDefault="007C03FF">
            <w:pPr>
              <w:widowControl w:val="0"/>
              <w:spacing w:after="0" w:line="240" w:lineRule="auto"/>
              <w:jc w:val="center"/>
              <w:rPr>
                <w:rStyle w:val="normaltextrun"/>
                <w:rFonts w:cstheme="minorHAnsi"/>
                <w:b/>
                <w:bCs/>
                <w:i/>
                <w:sz w:val="24"/>
                <w:szCs w:val="16"/>
              </w:rPr>
            </w:pPr>
            <w:r>
              <w:rPr>
                <w:rFonts w:eastAsia="Calibri" w:cstheme="minorHAnsi"/>
                <w:color w:val="0070C0"/>
                <w:sz w:val="20"/>
                <w:szCs w:val="20"/>
                <w:u w:val="single"/>
              </w:rPr>
              <w:t>Typologie 2</w:t>
            </w:r>
          </w:p>
        </w:tc>
        <w:tc>
          <w:tcPr>
            <w:tcW w:w="15026" w:type="dxa"/>
            <w:gridSpan w:val="2"/>
            <w:tcBorders>
              <w:right w:val="single" w:sz="6" w:space="0" w:color="000000"/>
            </w:tcBorders>
            <w:shd w:val="clear" w:color="auto" w:fill="E7E6E6" w:themeFill="background2"/>
          </w:tcPr>
          <w:p w:rsidR="00145B0F" w:rsidRDefault="007C03FF">
            <w:pPr>
              <w:pStyle w:val="paragraph"/>
              <w:widowControl w:val="0"/>
              <w:spacing w:beforeAutospacing="0" w:after="120" w:afterAutospacing="0" w:line="252" w:lineRule="auto"/>
              <w:textAlignment w:val="baseline"/>
              <w:rPr>
                <w:rStyle w:val="normaltextrun"/>
                <w:rFonts w:ascii="Calibri" w:hAnsi="Calibri" w:cs="Calibri"/>
                <w:sz w:val="22"/>
                <w:szCs w:val="18"/>
              </w:rPr>
            </w:pPr>
            <w:bookmarkStart w:id="4" w:name="__DdeLink__691_23207110372"/>
            <w:bookmarkEnd w:id="4"/>
            <w:r>
              <w:rPr>
                <w:rFonts w:ascii="Calibri" w:hAnsi="Calibri" w:cstheme="minorHAnsi"/>
                <w:b/>
                <w:bCs/>
                <w:sz w:val="22"/>
                <w:szCs w:val="18"/>
                <w:u w:val="single"/>
              </w:rPr>
              <w:t xml:space="preserve">Les </w:t>
            </w:r>
            <w:r>
              <w:rPr>
                <w:rFonts w:ascii="Calibri" w:hAnsi="Calibri" w:cs="Calibri"/>
                <w:b/>
                <w:bCs/>
                <w:sz w:val="22"/>
                <w:szCs w:val="18"/>
                <w:u w:val="single"/>
              </w:rPr>
              <w:t>pommes :</w:t>
            </w:r>
            <w:r>
              <w:rPr>
                <w:rFonts w:ascii="Calibri" w:hAnsi="Calibri" w:cs="Calibri"/>
                <w:bCs/>
                <w:sz w:val="22"/>
                <w:szCs w:val="18"/>
              </w:rPr>
              <w:t xml:space="preserve"> </w:t>
            </w:r>
            <w:proofErr w:type="spellStart"/>
            <w:r>
              <w:rPr>
                <w:rStyle w:val="normaltextrun"/>
                <w:rFonts w:ascii="Calibri" w:hAnsi="Calibri" w:cs="Calibri"/>
                <w:sz w:val="22"/>
                <w:szCs w:val="18"/>
              </w:rPr>
              <w:t>Ourdia</w:t>
            </w:r>
            <w:proofErr w:type="spellEnd"/>
            <w:r>
              <w:rPr>
                <w:rStyle w:val="normaltextrun"/>
                <w:rFonts w:ascii="Calibri" w:hAnsi="Calibri" w:cs="Calibri"/>
                <w:sz w:val="22"/>
                <w:szCs w:val="18"/>
              </w:rPr>
              <w:t xml:space="preserve"> a acheté 11 pommes. Elle prend 5 pommes pour faire une compote. Combien lui reste-t-il de pommes ?</w:t>
            </w:r>
          </w:p>
          <w:p w:rsidR="00145B0F" w:rsidRDefault="007C03FF">
            <w:pPr>
              <w:pStyle w:val="paragraph"/>
              <w:widowControl w:val="0"/>
              <w:spacing w:beforeAutospacing="0" w:after="120" w:afterAutospacing="0" w:line="252" w:lineRule="auto"/>
              <w:textAlignment w:val="baseline"/>
              <w:rPr>
                <w:rStyle w:val="normaltextrun"/>
                <w:rFonts w:ascii="Calibri" w:hAnsi="Calibri" w:cs="Calibri"/>
                <w:sz w:val="22"/>
                <w:szCs w:val="18"/>
              </w:rPr>
            </w:pPr>
            <w:r>
              <w:rPr>
                <w:rStyle w:val="normaltextrun"/>
                <w:rFonts w:ascii="Calibri" w:hAnsi="Calibri" w:cs="Calibri"/>
                <w:b/>
                <w:sz w:val="22"/>
                <w:szCs w:val="18"/>
                <w:u w:val="single"/>
              </w:rPr>
              <w:t>L’omelette :</w:t>
            </w:r>
            <w:r>
              <w:rPr>
                <w:rStyle w:val="normaltextrun"/>
                <w:rFonts w:ascii="Calibri" w:hAnsi="Calibri" w:cs="Calibri"/>
                <w:sz w:val="22"/>
                <w:szCs w:val="18"/>
              </w:rPr>
              <w:t xml:space="preserve"> Farid a 12 œufs. Il prend 4 œufs pour faire une omelette. Combien lui reste-t-il d’œufs ?</w:t>
            </w:r>
          </w:p>
          <w:p w:rsidR="00145B0F" w:rsidRDefault="007C03FF">
            <w:pPr>
              <w:widowControl w:val="0"/>
              <w:spacing w:after="120" w:line="252" w:lineRule="auto"/>
              <w:textAlignment w:val="baseline"/>
              <w:rPr>
                <w:rFonts w:eastAsia="Times New Roman" w:cstheme="minorHAnsi"/>
                <w:szCs w:val="18"/>
                <w:lang w:eastAsia="fr-FR"/>
              </w:rPr>
            </w:pPr>
            <w:r>
              <w:rPr>
                <w:rStyle w:val="normaltextrun"/>
                <w:rFonts w:cs="Calibri"/>
                <w:b/>
                <w:szCs w:val="18"/>
                <w:u w:val="single"/>
              </w:rPr>
              <w:t>La librairie :</w:t>
            </w:r>
            <w:r>
              <w:rPr>
                <w:rStyle w:val="normaltextrun"/>
                <w:rFonts w:cs="Calibri"/>
                <w:szCs w:val="18"/>
              </w:rPr>
              <w:t xml:space="preserve"> </w:t>
            </w:r>
            <w:r>
              <w:rPr>
                <w:rStyle w:val="normaltextrun"/>
                <w:rFonts w:eastAsia="Times New Roman" w:cstheme="minorHAnsi"/>
                <w:szCs w:val="18"/>
                <w:lang w:eastAsia="fr-FR"/>
              </w:rPr>
              <w:t xml:space="preserve">Sami a 14 euros dans </w:t>
            </w:r>
            <w:r>
              <w:rPr>
                <w:rStyle w:val="normaltextrun"/>
                <w:rFonts w:eastAsia="Times New Roman" w:cstheme="minorHAnsi"/>
                <w:szCs w:val="18"/>
                <w:lang w:eastAsia="fr-FR"/>
              </w:rPr>
              <w:t>son porte-monnaie. Dans la librairie, il ach</w:t>
            </w:r>
            <w:r>
              <w:rPr>
                <w:rFonts w:eastAsia="Times New Roman" w:cstheme="minorHAnsi"/>
                <w:szCs w:val="18"/>
                <w:lang w:eastAsia="fr-FR"/>
              </w:rPr>
              <w:t>ète un livre qui coûte 4 euros. Combien Sami a-t-il d’argent maintenant ?</w:t>
            </w:r>
          </w:p>
          <w:p w:rsidR="00145B0F" w:rsidRDefault="007C03FF">
            <w:pPr>
              <w:widowControl w:val="0"/>
              <w:spacing w:after="120" w:line="240" w:lineRule="auto"/>
              <w:textAlignment w:val="baseline"/>
              <w:rPr>
                <w:rFonts w:cstheme="minorHAnsi"/>
                <w:b/>
                <w:bCs/>
                <w:u w:val="single"/>
              </w:rPr>
            </w:pPr>
            <w:r>
              <w:rPr>
                <w:rStyle w:val="normaltextrun"/>
                <w:rFonts w:eastAsia="Calibri" w:cs="Calibri"/>
                <w:b/>
                <w:szCs w:val="18"/>
                <w:u w:val="single"/>
              </w:rPr>
              <w:t>Le bus :</w:t>
            </w:r>
            <w:r>
              <w:rPr>
                <w:rStyle w:val="normaltextrun"/>
                <w:rFonts w:eastAsia="Calibri" w:cs="Calibri"/>
                <w:szCs w:val="18"/>
              </w:rPr>
              <w:t xml:space="preserve"> </w:t>
            </w:r>
            <w:r>
              <w:rPr>
                <w:rFonts w:eastAsia="Calibri" w:cstheme="minorHAnsi"/>
                <w:szCs w:val="18"/>
              </w:rPr>
              <w:t>Il</w:t>
            </w:r>
            <w:r>
              <w:rPr>
                <w:rStyle w:val="normaltextrun"/>
                <w:rFonts w:eastAsia="Times New Roman" w:cstheme="minorHAnsi"/>
                <w:szCs w:val="18"/>
                <w:lang w:eastAsia="fr-FR"/>
              </w:rPr>
              <w:t xml:space="preserve"> y avait 10 personnes dans le bus. A l</w:t>
            </w:r>
            <w:r>
              <w:rPr>
                <w:rStyle w:val="normaltextrun"/>
                <w:rFonts w:eastAsia="Calibri" w:cstheme="minorHAnsi"/>
                <w:szCs w:val="18"/>
                <w:lang w:eastAsia="fr-FR"/>
              </w:rPr>
              <w:t>’arrêt, 6 personnes descendent. Combien y a-t-il de personnes quand le bus démarre ?</w:t>
            </w:r>
          </w:p>
        </w:tc>
      </w:tr>
      <w:tr w:rsidR="00145B0F">
        <w:trPr>
          <w:cantSplit/>
          <w:trHeight w:val="1435"/>
        </w:trPr>
        <w:tc>
          <w:tcPr>
            <w:tcW w:w="7794" w:type="dxa"/>
            <w:gridSpan w:val="2"/>
          </w:tcPr>
          <w:p w:rsidR="00145B0F" w:rsidRDefault="007C03FF">
            <w:pPr>
              <w:widowControl w:val="0"/>
              <w:spacing w:after="0" w:line="240" w:lineRule="auto"/>
              <w:jc w:val="center"/>
              <w:rPr>
                <w:rStyle w:val="eop"/>
                <w:rFonts w:cstheme="minorHAnsi"/>
                <w:sz w:val="28"/>
                <w:szCs w:val="28"/>
              </w:rPr>
            </w:pPr>
            <w:r>
              <w:rPr>
                <w:rStyle w:val="normaltextrun"/>
                <w:rFonts w:eastAsia="Calibri" w:cstheme="minorHAnsi"/>
                <w:b/>
                <w:bCs/>
                <w:sz w:val="28"/>
                <w:szCs w:val="28"/>
              </w:rPr>
              <w:t>Bonus 1 : Problème atypique de dénombrement</w:t>
            </w:r>
          </w:p>
          <w:p w:rsidR="00145B0F" w:rsidRDefault="00145B0F">
            <w:pPr>
              <w:widowControl w:val="0"/>
              <w:spacing w:after="0"/>
              <w:textAlignment w:val="baseline"/>
              <w:rPr>
                <w:rStyle w:val="eop"/>
                <w:rFonts w:eastAsiaTheme="minorEastAsia" w:cstheme="minorHAnsi"/>
                <w:b/>
                <w:bCs/>
                <w:sz w:val="18"/>
                <w:szCs w:val="18"/>
                <w:u w:val="single"/>
              </w:rPr>
            </w:pPr>
          </w:p>
          <w:p w:rsidR="00145B0F" w:rsidRDefault="007C03FF">
            <w:pPr>
              <w:widowControl w:val="0"/>
              <w:spacing w:after="0"/>
              <w:textAlignment w:val="baseline"/>
              <w:rPr>
                <w:rFonts w:eastAsiaTheme="minorEastAsia" w:cstheme="minorHAnsi"/>
                <w:b/>
                <w:bCs/>
                <w:sz w:val="28"/>
                <w:u w:val="single"/>
              </w:rPr>
            </w:pPr>
            <w:r>
              <w:rPr>
                <w:rStyle w:val="eop"/>
                <w:rFonts w:eastAsiaTheme="minorEastAsia" w:cstheme="minorHAnsi"/>
                <w:b/>
                <w:bCs/>
                <w:szCs w:val="18"/>
                <w:u w:val="single"/>
              </w:rPr>
              <w:t>Ethan a un couple de chats : Noa et Bella.</w:t>
            </w:r>
          </w:p>
          <w:p w:rsidR="00145B0F" w:rsidRDefault="007C03FF">
            <w:pPr>
              <w:widowControl w:val="0"/>
              <w:spacing w:after="0"/>
              <w:rPr>
                <w:sz w:val="28"/>
              </w:rPr>
            </w:pPr>
            <w:r>
              <w:rPr>
                <w:rStyle w:val="eop"/>
                <w:rFonts w:eastAsia="Calibri" w:cs="Calibri"/>
                <w:szCs w:val="18"/>
              </w:rPr>
              <w:t>Bella, la femelle a eu 4 petits : 1 mâle et 3 femelles.</w:t>
            </w:r>
          </w:p>
          <w:p w:rsidR="00145B0F" w:rsidRDefault="007C03FF">
            <w:pPr>
              <w:widowControl w:val="0"/>
              <w:spacing w:after="0"/>
              <w:rPr>
                <w:sz w:val="28"/>
              </w:rPr>
            </w:pPr>
            <w:r>
              <w:rPr>
                <w:rStyle w:val="eop"/>
                <w:rFonts w:eastAsia="Calibri" w:cs="Calibri"/>
                <w:szCs w:val="18"/>
              </w:rPr>
              <w:t>1 an plus tard, les femelles ont des petits : chaque femelle a une portée de 2 mâles.</w:t>
            </w:r>
          </w:p>
          <w:p w:rsidR="00145B0F" w:rsidRDefault="007C03FF">
            <w:pPr>
              <w:widowControl w:val="0"/>
              <w:spacing w:after="0"/>
              <w:rPr>
                <w:rFonts w:eastAsiaTheme="minorEastAsia"/>
                <w:b/>
                <w:bCs/>
                <w:u w:val="single"/>
              </w:rPr>
            </w:pPr>
            <w:r>
              <w:rPr>
                <w:rStyle w:val="eop"/>
                <w:rFonts w:eastAsia="Calibri" w:cs="Calibri"/>
                <w:szCs w:val="18"/>
              </w:rPr>
              <w:t xml:space="preserve">Combien de chats y a-t-il </w:t>
            </w:r>
            <w:r>
              <w:rPr>
                <w:rStyle w:val="eop"/>
                <w:rFonts w:eastAsia="Calibri" w:cs="Calibri"/>
                <w:szCs w:val="18"/>
              </w:rPr>
              <w:t>en tout maintenant ?</w:t>
            </w:r>
          </w:p>
        </w:tc>
        <w:tc>
          <w:tcPr>
            <w:tcW w:w="7794" w:type="dxa"/>
          </w:tcPr>
          <w:p w:rsidR="00145B0F" w:rsidRDefault="007C03FF">
            <w:pPr>
              <w:widowControl w:val="0"/>
              <w:spacing w:after="0" w:line="240" w:lineRule="auto"/>
              <w:jc w:val="center"/>
              <w:rPr>
                <w:rStyle w:val="normaltextrun"/>
                <w:rFonts w:eastAsia="Calibri" w:cstheme="minorHAnsi"/>
                <w:b/>
                <w:bCs/>
                <w:sz w:val="28"/>
                <w:szCs w:val="28"/>
              </w:rPr>
            </w:pPr>
            <w:r>
              <w:rPr>
                <w:rStyle w:val="normaltextrun"/>
                <w:rFonts w:eastAsia="Calibri" w:cstheme="minorHAnsi"/>
                <w:b/>
                <w:bCs/>
                <w:sz w:val="28"/>
                <w:szCs w:val="28"/>
              </w:rPr>
              <w:t>Bonus 2 : Production d’énoncé</w:t>
            </w:r>
          </w:p>
          <w:p w:rsidR="00145B0F" w:rsidRDefault="00145B0F">
            <w:pPr>
              <w:widowControl w:val="0"/>
              <w:spacing w:after="0" w:line="240" w:lineRule="auto"/>
              <w:rPr>
                <w:rStyle w:val="eop"/>
                <w:rFonts w:cstheme="minorHAnsi"/>
                <w:sz w:val="28"/>
                <w:szCs w:val="28"/>
              </w:rPr>
            </w:pPr>
          </w:p>
          <w:p w:rsidR="00145B0F" w:rsidRDefault="007C03FF">
            <w:pPr>
              <w:widowControl w:val="0"/>
              <w:spacing w:after="0" w:line="240" w:lineRule="auto"/>
              <w:rPr>
                <w:rStyle w:val="eop"/>
                <w:rFonts w:cstheme="minorHAnsi"/>
                <w:i/>
                <w:sz w:val="24"/>
              </w:rPr>
            </w:pPr>
            <w:r>
              <w:rPr>
                <w:rStyle w:val="eop"/>
                <w:rFonts w:eastAsia="Calibri" w:cstheme="minorHAnsi"/>
                <w:bCs/>
                <w:i/>
                <w:sz w:val="24"/>
              </w:rPr>
              <w:t>V</w:t>
            </w:r>
            <w:r>
              <w:rPr>
                <w:rStyle w:val="eop"/>
                <w:rFonts w:eastAsia="Calibri" w:cstheme="minorHAnsi"/>
                <w:i/>
                <w:sz w:val="24"/>
              </w:rPr>
              <w:t>ous pouvez utiliser l’image ci-dessous pour produire avec vos élèves un énoncé de problèmes de l’une des typologies travaillées à cette manche.</w:t>
            </w:r>
          </w:p>
          <w:p w:rsidR="00145B0F" w:rsidRDefault="00145B0F">
            <w:pPr>
              <w:widowControl w:val="0"/>
              <w:spacing w:after="0" w:line="240" w:lineRule="auto"/>
              <w:rPr>
                <w:rStyle w:val="eop"/>
                <w:rFonts w:cstheme="minorHAnsi"/>
                <w:sz w:val="32"/>
                <w:szCs w:val="28"/>
              </w:rPr>
            </w:pPr>
          </w:p>
          <w:p w:rsidR="00145B0F" w:rsidRDefault="007C03FF">
            <w:pPr>
              <w:pStyle w:val="paragraph"/>
              <w:widowControl w:val="0"/>
              <w:spacing w:beforeAutospacing="0" w:after="0" w:afterAutospacing="0"/>
              <w:jc w:val="center"/>
              <w:textAlignment w:val="baseline"/>
              <w:rPr>
                <w:rFonts w:asciiTheme="minorHAnsi" w:eastAsiaTheme="minorEastAsia" w:hAnsiTheme="minorHAnsi" w:cstheme="minorHAnsi"/>
                <w:b/>
                <w:bCs/>
                <w:u w:val="single"/>
              </w:rPr>
            </w:pPr>
            <w:r>
              <w:rPr>
                <w:noProof/>
              </w:rPr>
              <mc:AlternateContent>
                <mc:Choice Requires="wps">
                  <w:drawing>
                    <wp:anchor distT="23495" distB="50800" distL="20955" distR="38100" simplePos="0" relativeHeight="3" behindDoc="0" locked="0" layoutInCell="0" allowOverlap="1">
                      <wp:simplePos x="0" y="0"/>
                      <wp:positionH relativeFrom="column">
                        <wp:posOffset>2098040</wp:posOffset>
                      </wp:positionH>
                      <wp:positionV relativeFrom="paragraph">
                        <wp:posOffset>841375</wp:posOffset>
                      </wp:positionV>
                      <wp:extent cx="769620" cy="335280"/>
                      <wp:effectExtent l="19050" t="19050" r="31750" b="44450"/>
                      <wp:wrapNone/>
                      <wp:docPr id="1" name="Rectangle 8"/>
                      <wp:cNvGraphicFramePr/>
                      <a:graphic xmlns:a="http://schemas.openxmlformats.org/drawingml/2006/main">
                        <a:graphicData uri="http://schemas.microsoft.com/office/word/2010/wordprocessingShape">
                          <wps:wsp>
                            <wps:cNvSpPr/>
                            <wps:spPr>
                              <a:xfrm>
                                <a:off x="0" y="0"/>
                                <a:ext cx="769680" cy="335160"/>
                              </a:xfrm>
                              <a:prstGeom prst="rect">
                                <a:avLst/>
                              </a:prstGeom>
                              <a:solidFill>
                                <a:schemeClr val="accent3">
                                  <a:lumMod val="100000"/>
                                  <a:lumOff val="0"/>
                                </a:schemeClr>
                              </a:solidFill>
                              <a:ln w="38100">
                                <a:solidFill>
                                  <a:srgbClr val="FFFFFF">
                                    <a:lumMod val="65000"/>
                                    <a:lumOff val="0"/>
                                  </a:srgbClr>
                                </a:solidFill>
                                <a:miter/>
                              </a:ln>
                              <a:effectLst>
                                <a:outerShdw dist="28496" dir="3825519" algn="ctr" rotWithShape="0">
                                  <a:schemeClr val="accent3">
                                    <a:lumMod val="50000"/>
                                    <a:lumOff val="0"/>
                                    <a:alpha val="50000"/>
                                  </a:scheme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 path="m0,0l-2147483645,0l-2147483645,-2147483646l0,-2147483646xe" fillcolor="#a5a5a5" stroked="t" o:allowincell="f" style="position:absolute;margin-left:165.2pt;margin-top:66.25pt;width:60.55pt;height:26.35pt;mso-wrap-style:none;v-text-anchor:middle">
                      <v:fill o:detectmouseclick="t" type="solid" color2="#5a5a5a"/>
                      <v:stroke color="#a6a6a6" weight="38160" joinstyle="miter" endcap="flat"/>
                      <v:shadow on="t" obscured="f" color="#535353"/>
                      <w10:wrap type="none"/>
                    </v:rect>
                  </w:pict>
                </mc:Fallback>
              </mc:AlternateContent>
            </w:r>
            <w:r>
              <w:rPr>
                <w:noProof/>
              </w:rPr>
              <mc:AlternateContent>
                <mc:Choice Requires="wps">
                  <w:drawing>
                    <wp:inline distT="0" distB="0" distL="0" distR="0" wp14:anchorId="01BB5FE7">
                      <wp:extent cx="1770380" cy="1823720"/>
                      <wp:effectExtent l="40005" t="0" r="0" b="0"/>
                      <wp:docPr id="2" name="P_20230906_092414.jpg"/>
                      <wp:cNvGraphicFramePr/>
                      <a:graphic xmlns:a="http://schemas.openxmlformats.org/drawingml/2006/main">
                        <a:graphicData uri="http://schemas.openxmlformats.org/drawingml/2006/picture">
                          <pic:pic xmlns:pic="http://schemas.openxmlformats.org/drawingml/2006/picture">
                            <pic:nvPicPr>
                              <pic:cNvPr id="0" name="P_20230906_092414.jpg"/>
                              <pic:cNvPicPr/>
                            </pic:nvPicPr>
                            <pic:blipFill>
                              <a:blip r:embed="rId6"/>
                              <a:srcRect l="12495" r="14689"/>
                              <a:stretch/>
                            </pic:blipFill>
                            <pic:spPr>
                              <a:xfrm rot="5400000">
                                <a:off x="0" y="0"/>
                                <a:ext cx="1770480" cy="1823760"/>
                              </a:xfrm>
                              <a:prstGeom prst="rect">
                                <a:avLst/>
                              </a:prstGeom>
                              <a:ln w="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_20230906_092414.jpg" stroked="f" o:allowincell="f" style="position:absolute;margin-left:2.1pt;margin-top:-141.55pt;width:139.35pt;height:143.55pt;mso-wrap-style:none;v-text-anchor:middle;rotation:90;mso-position-vertical:top" wp14:anchorId="01BB5FE7" type="_x0000_t75">
                      <v:imagedata r:id="rId7" o:detectmouseclick="t"/>
                      <v:stroke color="#3465a4" joinstyle="round" endcap="flat"/>
                      <w10:wrap type="square"/>
                    </v:shape>
                  </w:pict>
                </mc:Fallback>
              </mc:AlternateContent>
            </w:r>
          </w:p>
        </w:tc>
      </w:tr>
    </w:tbl>
    <w:p w:rsidR="00145B0F" w:rsidRDefault="00145B0F">
      <w:pPr>
        <w:pStyle w:val="paragraph"/>
        <w:widowControl w:val="0"/>
        <w:spacing w:beforeAutospacing="0" w:after="0" w:afterAutospacing="0"/>
        <w:textAlignment w:val="baseline"/>
        <w:rPr>
          <w:rFonts w:asciiTheme="minorHAnsi" w:eastAsiaTheme="minorEastAsia" w:hAnsiTheme="minorHAnsi" w:cstheme="minorHAnsi"/>
          <w:i/>
          <w:u w:val="single"/>
        </w:rPr>
      </w:pPr>
    </w:p>
    <w:p w:rsidR="00145B0F" w:rsidRDefault="007C03FF">
      <w:pPr>
        <w:pStyle w:val="paragraph"/>
        <w:widowControl w:val="0"/>
        <w:spacing w:beforeAutospacing="0" w:after="0" w:afterAutospacing="0"/>
        <w:textAlignment w:val="baseline"/>
        <w:rPr>
          <w:rFonts w:asciiTheme="minorHAnsi" w:eastAsiaTheme="minorEastAsia" w:hAnsiTheme="minorHAnsi" w:cstheme="minorHAnsi"/>
          <w:i/>
          <w:u w:val="single"/>
        </w:rPr>
      </w:pPr>
      <w:r>
        <w:rPr>
          <w:rFonts w:asciiTheme="minorHAnsi" w:eastAsiaTheme="minorEastAsia" w:hAnsiTheme="minorHAnsi" w:cstheme="minorHAnsi"/>
          <w:i/>
          <w:u w:val="single"/>
        </w:rPr>
        <w:t xml:space="preserve">Note pour l’enseignant concernant les problèmes </w:t>
      </w:r>
      <w:r>
        <w:rPr>
          <w:rFonts w:asciiTheme="minorHAnsi" w:eastAsiaTheme="minorEastAsia" w:hAnsiTheme="minorHAnsi" w:cstheme="minorHAnsi"/>
          <w:i/>
          <w:u w:val="single"/>
        </w:rPr>
        <w:t>imagés (jour 3) :</w:t>
      </w:r>
    </w:p>
    <w:p w:rsidR="00145B0F" w:rsidRDefault="007C03FF">
      <w:r>
        <w:rPr>
          <w:rFonts w:eastAsiaTheme="minorEastAsia" w:cstheme="minorHAnsi"/>
          <w:i/>
          <w:sz w:val="24"/>
        </w:rPr>
        <w:t xml:space="preserve">Plusieurs interprétations de l’image sont possibles, donc plusieurs réponses sont possibles. La verbalisation qui peut découler de ces interprétations peut être riche, et doit être encouragée car elle renforce la flexibilité et développe </w:t>
      </w:r>
      <w:r>
        <w:rPr>
          <w:rFonts w:eastAsiaTheme="minorEastAsia" w:cstheme="minorHAnsi"/>
          <w:i/>
          <w:sz w:val="24"/>
        </w:rPr>
        <w:t>l’esprit critique des élèves.</w:t>
      </w:r>
    </w:p>
    <w:sectPr w:rsidR="00145B0F">
      <w:footerReference w:type="default" r:id="rId8"/>
      <w:pgSz w:w="16838" w:h="11906" w:orient="landscape"/>
      <w:pgMar w:top="720" w:right="720" w:bottom="720" w:left="720" w:header="0" w:footer="0" w:gutter="0"/>
      <w:cols w:space="720"/>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3FF" w:rsidRDefault="007C03FF">
      <w:pPr>
        <w:spacing w:after="0" w:line="240" w:lineRule="auto"/>
      </w:pPr>
      <w:r>
        <w:separator/>
      </w:r>
    </w:p>
  </w:endnote>
  <w:endnote w:type="continuationSeparator" w:id="0">
    <w:p w:rsidR="007C03FF" w:rsidRDefault="007C0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Devanagari">
    <w:altName w:val="Cambria"/>
    <w:panose1 w:val="00000000000000000000"/>
    <w:charset w:val="00"/>
    <w:family w:val="roman"/>
    <w:notTrueType/>
    <w:pitch w:val="default"/>
  </w:font>
  <w:font w:name="CIDFont+F1">
    <w:altName w:val="Cambria"/>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B0F" w:rsidRDefault="007C03FF">
    <w:pPr>
      <w:pStyle w:val="Pieddepage"/>
      <w:jc w:val="right"/>
    </w:pPr>
    <w:r>
      <w:rPr>
        <w:rFonts w:ascii="CIDFont+F1" w:hAnsi="CIDFont+F1" w:cs="CIDFont+F1"/>
      </w:rPr>
      <w:t>Manche 2 du 22/01/24 au 02/02/24 - Niveau 1 - Challenge mathématiques - Année 23-24 - Mission Mathématiques 68</w:t>
    </w:r>
  </w:p>
  <w:p w:rsidR="00145B0F" w:rsidRDefault="00145B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3FF" w:rsidRDefault="007C03FF">
      <w:pPr>
        <w:spacing w:after="0" w:line="240" w:lineRule="auto"/>
      </w:pPr>
      <w:r>
        <w:separator/>
      </w:r>
    </w:p>
  </w:footnote>
  <w:footnote w:type="continuationSeparator" w:id="0">
    <w:p w:rsidR="007C03FF" w:rsidRDefault="007C03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B0F"/>
    <w:rsid w:val="00145B0F"/>
    <w:rsid w:val="007C03FF"/>
    <w:rsid w:val="00A70D4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7A62D5-5E76-4B9A-9954-D598E2D5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4D1"/>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qFormat/>
    <w:rsid w:val="007224D1"/>
  </w:style>
  <w:style w:type="character" w:customStyle="1" w:styleId="eop">
    <w:name w:val="eop"/>
    <w:basedOn w:val="Policepardfaut"/>
    <w:qFormat/>
    <w:rsid w:val="007224D1"/>
  </w:style>
  <w:style w:type="character" w:customStyle="1" w:styleId="CorpsdetexteCar">
    <w:name w:val="Corps de texte Car"/>
    <w:basedOn w:val="Policepardfaut"/>
    <w:link w:val="Corpsdetexte"/>
    <w:qFormat/>
    <w:rsid w:val="007224D1"/>
  </w:style>
  <w:style w:type="character" w:customStyle="1" w:styleId="En-tteCar">
    <w:name w:val="En-tête Car"/>
    <w:basedOn w:val="Policepardfaut"/>
    <w:link w:val="En-tte"/>
    <w:uiPriority w:val="99"/>
    <w:qFormat/>
    <w:rsid w:val="00F355EB"/>
  </w:style>
  <w:style w:type="character" w:customStyle="1" w:styleId="PieddepageCar">
    <w:name w:val="Pied de page Car"/>
    <w:basedOn w:val="Policepardfaut"/>
    <w:link w:val="Pieddepage"/>
    <w:uiPriority w:val="99"/>
    <w:qFormat/>
    <w:rsid w:val="00F355EB"/>
  </w:style>
  <w:style w:type="paragraph" w:styleId="Titre">
    <w:name w:val="Title"/>
    <w:basedOn w:val="Normal"/>
    <w:next w:val="Corpsdetexte"/>
    <w:qFormat/>
    <w:pPr>
      <w:keepNext/>
      <w:spacing w:before="240" w:after="120"/>
    </w:pPr>
    <w:rPr>
      <w:rFonts w:ascii="Carlito" w:eastAsia="Noto Sans SC Regular" w:hAnsi="Carlito" w:cs="Noto Sans Devanagari"/>
      <w:sz w:val="28"/>
      <w:szCs w:val="28"/>
    </w:rPr>
  </w:style>
  <w:style w:type="paragraph" w:styleId="Corpsdetexte">
    <w:name w:val="Body Text"/>
    <w:basedOn w:val="Normal"/>
    <w:link w:val="CorpsdetexteCar"/>
    <w:rsid w:val="007224D1"/>
    <w:pPr>
      <w:spacing w:after="140" w:line="276" w:lineRule="auto"/>
    </w:pPr>
  </w:style>
  <w:style w:type="paragraph" w:styleId="Liste">
    <w:name w:val="List"/>
    <w:basedOn w:val="Corpsdetexte"/>
    <w:rsid w:val="00C164D3"/>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caption1">
    <w:name w:val="caption1"/>
    <w:basedOn w:val="Normal"/>
    <w:qFormat/>
    <w:pPr>
      <w:suppressLineNumbers/>
      <w:spacing w:before="120" w:after="120"/>
    </w:pPr>
    <w:rPr>
      <w:rFonts w:cs="Noto Sans Devanagari"/>
      <w:i/>
      <w:iCs/>
      <w:sz w:val="24"/>
      <w:szCs w:val="24"/>
    </w:rPr>
  </w:style>
  <w:style w:type="paragraph" w:customStyle="1" w:styleId="caption11">
    <w:name w:val="caption11"/>
    <w:basedOn w:val="Normal"/>
    <w:qFormat/>
    <w:pPr>
      <w:suppressLineNumbers/>
      <w:spacing w:before="120" w:after="120"/>
    </w:pPr>
    <w:rPr>
      <w:rFonts w:cs="Noto Sans Devanagari"/>
      <w:i/>
      <w:iCs/>
      <w:sz w:val="24"/>
      <w:szCs w:val="24"/>
    </w:rPr>
  </w:style>
  <w:style w:type="paragraph" w:customStyle="1" w:styleId="paragraph">
    <w:name w:val="paragraph"/>
    <w:basedOn w:val="Normal"/>
    <w:qFormat/>
    <w:rsid w:val="007224D1"/>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F355EB"/>
    <w:pPr>
      <w:tabs>
        <w:tab w:val="center" w:pos="4536"/>
        <w:tab w:val="right" w:pos="9072"/>
      </w:tabs>
      <w:spacing w:after="0" w:line="240" w:lineRule="auto"/>
    </w:pPr>
  </w:style>
  <w:style w:type="paragraph" w:styleId="Pieddepage">
    <w:name w:val="footer"/>
    <w:basedOn w:val="Normal"/>
    <w:link w:val="PieddepageCar"/>
    <w:uiPriority w:val="99"/>
    <w:unhideWhenUsed/>
    <w:rsid w:val="00F355EB"/>
    <w:pPr>
      <w:tabs>
        <w:tab w:val="center" w:pos="4536"/>
        <w:tab w:val="right" w:pos="9072"/>
      </w:tabs>
      <w:spacing w:after="0" w:line="240" w:lineRule="auto"/>
    </w:pPr>
  </w:style>
  <w:style w:type="paragraph" w:customStyle="1" w:styleId="TableauNormal1">
    <w:name w:val="Tableau Normal1"/>
    <w:qFormat/>
    <w:pPr>
      <w:spacing w:after="160" w:line="259" w:lineRule="auto"/>
    </w:pPr>
    <w:rPr>
      <w:rFonts w:eastAsia="Times New Roman" w:cs="Calibri"/>
    </w:rPr>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 w:type="table" w:styleId="Grilledutableau">
    <w:name w:val="Table Grid"/>
    <w:basedOn w:val="TableauNormal"/>
    <w:uiPriority w:val="39"/>
    <w:rsid w:val="00722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889</Words>
  <Characters>4895</Characters>
  <Application>Microsoft Office Word</Application>
  <DocSecurity>0</DocSecurity>
  <Lines>40</Lines>
  <Paragraphs>11</Paragraphs>
  <ScaleCrop>false</ScaleCrop>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Dionisi</dc:creator>
  <dc:description/>
  <cp:lastModifiedBy>Vincent Dionisi</cp:lastModifiedBy>
  <cp:revision>8</cp:revision>
  <dcterms:created xsi:type="dcterms:W3CDTF">2024-01-15T17:21:00Z</dcterms:created>
  <dcterms:modified xsi:type="dcterms:W3CDTF">2024-01-19T07:52:00Z</dcterms:modified>
  <dc:language>fr-FR</dc:language>
</cp:coreProperties>
</file>